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398" w:rsidRDefault="00BB7398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-686435</wp:posOffset>
            </wp:positionV>
            <wp:extent cx="7007860" cy="10549255"/>
            <wp:effectExtent l="0" t="0" r="2540" b="4445"/>
            <wp:wrapThrough wrapText="bothSides">
              <wp:wrapPolygon edited="0">
                <wp:start x="0" y="0"/>
                <wp:lineTo x="0" y="21570"/>
                <wp:lineTo x="21549" y="21570"/>
                <wp:lineTo x="21549" y="0"/>
                <wp:lineTo x="0" y="0"/>
              </wp:wrapPolygon>
            </wp:wrapThrough>
            <wp:docPr id="3" name="Рисунок 3" descr="C:\Users\MUDOSYT\Desktop\соколова\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DOSYT\Desktop\соколова\са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1054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6A8B" w:rsidRPr="00172E57" w:rsidRDefault="00BB7398" w:rsidP="00BB7398">
      <w:pPr>
        <w:widowControl w:val="0"/>
        <w:autoSpaceDE w:val="0"/>
        <w:autoSpaceDN w:val="0"/>
        <w:ind w:right="-109" w:firstLine="68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="009E6A8B" w:rsidRPr="009E6A8B">
        <w:rPr>
          <w:sz w:val="28"/>
          <w:szCs w:val="28"/>
        </w:rPr>
        <w:t xml:space="preserve">бразовательная деятельность осуществляется по </w:t>
      </w:r>
      <w:r w:rsidR="009E6A8B">
        <w:rPr>
          <w:sz w:val="28"/>
          <w:szCs w:val="28"/>
        </w:rPr>
        <w:t>д</w:t>
      </w:r>
      <w:r w:rsidR="009E6A8B" w:rsidRPr="009E6A8B">
        <w:rPr>
          <w:sz w:val="28"/>
          <w:szCs w:val="28"/>
        </w:rPr>
        <w:t>ополнительн</w:t>
      </w:r>
      <w:r w:rsidR="009E6A8B">
        <w:rPr>
          <w:sz w:val="28"/>
          <w:szCs w:val="28"/>
        </w:rPr>
        <w:t>ым</w:t>
      </w:r>
      <w:r w:rsidR="009E6A8B" w:rsidRPr="009E6A8B">
        <w:rPr>
          <w:sz w:val="28"/>
          <w:szCs w:val="28"/>
        </w:rPr>
        <w:t xml:space="preserve"> общеобразовательн</w:t>
      </w:r>
      <w:r w:rsidR="009E6A8B">
        <w:rPr>
          <w:sz w:val="28"/>
          <w:szCs w:val="28"/>
        </w:rPr>
        <w:t xml:space="preserve">ым </w:t>
      </w:r>
      <w:r w:rsidR="009E6A8B" w:rsidRPr="009E6A8B">
        <w:rPr>
          <w:sz w:val="28"/>
          <w:szCs w:val="28"/>
        </w:rPr>
        <w:t>(общеразвивающая) программа</w:t>
      </w:r>
      <w:r w:rsidR="009E6A8B">
        <w:rPr>
          <w:sz w:val="28"/>
          <w:szCs w:val="28"/>
        </w:rPr>
        <w:t>м трёх направленностей</w:t>
      </w:r>
      <w:r w:rsidR="00B0033B">
        <w:rPr>
          <w:sz w:val="28"/>
          <w:szCs w:val="28"/>
        </w:rPr>
        <w:t>, с приоритетной доминантой технической направленности</w:t>
      </w:r>
      <w:r w:rsidR="009E6A8B">
        <w:rPr>
          <w:sz w:val="28"/>
          <w:szCs w:val="28"/>
        </w:rPr>
        <w:t>:</w:t>
      </w:r>
    </w:p>
    <w:p w:rsidR="00B0033B" w:rsidRDefault="00B0033B" w:rsidP="009E6A8B">
      <w:pPr>
        <w:ind w:firstLine="708"/>
        <w:jc w:val="both"/>
        <w:rPr>
          <w:sz w:val="28"/>
          <w:szCs w:val="28"/>
        </w:rPr>
      </w:pPr>
    </w:p>
    <w:tbl>
      <w:tblPr>
        <w:tblStyle w:val="a7"/>
        <w:tblW w:w="9416" w:type="dxa"/>
        <w:tblInd w:w="108" w:type="dxa"/>
        <w:tblLook w:val="04A0"/>
      </w:tblPr>
      <w:tblGrid>
        <w:gridCol w:w="3085"/>
        <w:gridCol w:w="2160"/>
        <w:gridCol w:w="1985"/>
        <w:gridCol w:w="2186"/>
      </w:tblGrid>
      <w:tr w:rsidR="005A0E19" w:rsidRPr="00627BCF" w:rsidTr="00B0033B">
        <w:tc>
          <w:tcPr>
            <w:tcW w:w="3085" w:type="dxa"/>
          </w:tcPr>
          <w:p w:rsidR="005A0E19" w:rsidRPr="00627BCF" w:rsidRDefault="005A0E19" w:rsidP="00B0033B">
            <w:pPr>
              <w:pStyle w:val="a5"/>
              <w:jc w:val="center"/>
            </w:pPr>
            <w:r>
              <w:t xml:space="preserve">Направленность </w:t>
            </w:r>
          </w:p>
        </w:tc>
        <w:tc>
          <w:tcPr>
            <w:tcW w:w="2160" w:type="dxa"/>
          </w:tcPr>
          <w:p w:rsidR="005A0E19" w:rsidRPr="00627BCF" w:rsidRDefault="005A0E19" w:rsidP="00B0033B">
            <w:pPr>
              <w:pStyle w:val="a5"/>
              <w:ind w:left="-22" w:right="-108"/>
              <w:jc w:val="center"/>
            </w:pPr>
            <w:r w:rsidRPr="00627BCF">
              <w:t>Количество на 01.09.2014</w:t>
            </w:r>
          </w:p>
        </w:tc>
        <w:tc>
          <w:tcPr>
            <w:tcW w:w="1985" w:type="dxa"/>
          </w:tcPr>
          <w:p w:rsidR="005A0E19" w:rsidRDefault="005A0E19" w:rsidP="00B0033B">
            <w:pPr>
              <w:pStyle w:val="a5"/>
              <w:jc w:val="center"/>
            </w:pPr>
            <w:r w:rsidRPr="00627BCF">
              <w:t>Количество на 01.04.2015</w:t>
            </w:r>
          </w:p>
          <w:p w:rsidR="00B0033B" w:rsidRPr="00627BCF" w:rsidRDefault="00B0033B" w:rsidP="00B0033B">
            <w:pPr>
              <w:pStyle w:val="a5"/>
              <w:jc w:val="center"/>
            </w:pPr>
          </w:p>
        </w:tc>
        <w:tc>
          <w:tcPr>
            <w:tcW w:w="2186" w:type="dxa"/>
          </w:tcPr>
          <w:p w:rsidR="005A0E19" w:rsidRPr="00627BCF" w:rsidRDefault="005A0E19" w:rsidP="00B0033B">
            <w:pPr>
              <w:pStyle w:val="a5"/>
              <w:jc w:val="center"/>
            </w:pPr>
            <w:r w:rsidRPr="00627BCF">
              <w:t>Количество на 01.04.2015</w:t>
            </w:r>
          </w:p>
        </w:tc>
      </w:tr>
      <w:tr w:rsidR="005A0E19" w:rsidRPr="00627BCF" w:rsidTr="00B0033B">
        <w:tc>
          <w:tcPr>
            <w:tcW w:w="3085" w:type="dxa"/>
          </w:tcPr>
          <w:p w:rsidR="005A0E19" w:rsidRPr="00627BCF" w:rsidRDefault="005A0E19" w:rsidP="00B0033B">
            <w:pPr>
              <w:pStyle w:val="a5"/>
            </w:pPr>
            <w:r w:rsidRPr="00627BCF">
              <w:t>техническая</w:t>
            </w:r>
          </w:p>
        </w:tc>
        <w:tc>
          <w:tcPr>
            <w:tcW w:w="2160" w:type="dxa"/>
          </w:tcPr>
          <w:p w:rsidR="005A0E19" w:rsidRPr="00627BCF" w:rsidRDefault="005A0E19" w:rsidP="00B0033B">
            <w:pPr>
              <w:pStyle w:val="a5"/>
              <w:jc w:val="center"/>
            </w:pPr>
            <w:r w:rsidRPr="00627BCF">
              <w:t>420</w:t>
            </w:r>
          </w:p>
        </w:tc>
        <w:tc>
          <w:tcPr>
            <w:tcW w:w="1985" w:type="dxa"/>
          </w:tcPr>
          <w:p w:rsidR="005A0E19" w:rsidRPr="00627BCF" w:rsidRDefault="005A0E19" w:rsidP="00B0033B">
            <w:pPr>
              <w:pStyle w:val="a5"/>
              <w:jc w:val="center"/>
            </w:pPr>
            <w:r w:rsidRPr="00627BCF">
              <w:t>472</w:t>
            </w:r>
          </w:p>
        </w:tc>
        <w:tc>
          <w:tcPr>
            <w:tcW w:w="2186" w:type="dxa"/>
          </w:tcPr>
          <w:p w:rsidR="005A0E19" w:rsidRPr="00627BCF" w:rsidRDefault="00B0033B" w:rsidP="00B0033B">
            <w:pPr>
              <w:pStyle w:val="a5"/>
              <w:jc w:val="center"/>
            </w:pPr>
            <w:r>
              <w:t>857</w:t>
            </w:r>
          </w:p>
        </w:tc>
      </w:tr>
      <w:tr w:rsidR="005A0E19" w:rsidRPr="00627BCF" w:rsidTr="00B0033B">
        <w:tc>
          <w:tcPr>
            <w:tcW w:w="3085" w:type="dxa"/>
          </w:tcPr>
          <w:p w:rsidR="005A0E19" w:rsidRPr="00627BCF" w:rsidRDefault="005A0E19" w:rsidP="00B0033B">
            <w:pPr>
              <w:pStyle w:val="a5"/>
            </w:pPr>
            <w:r w:rsidRPr="00627BCF">
              <w:t>социально-педагогическая</w:t>
            </w:r>
          </w:p>
        </w:tc>
        <w:tc>
          <w:tcPr>
            <w:tcW w:w="2160" w:type="dxa"/>
          </w:tcPr>
          <w:p w:rsidR="005A0E19" w:rsidRPr="00627BCF" w:rsidRDefault="005A0E19" w:rsidP="00B0033B">
            <w:pPr>
              <w:pStyle w:val="a5"/>
              <w:jc w:val="center"/>
            </w:pPr>
            <w:r w:rsidRPr="00627BCF">
              <w:t>145</w:t>
            </w:r>
          </w:p>
        </w:tc>
        <w:tc>
          <w:tcPr>
            <w:tcW w:w="1985" w:type="dxa"/>
          </w:tcPr>
          <w:p w:rsidR="005A0E19" w:rsidRPr="00627BCF" w:rsidRDefault="005A0E19" w:rsidP="00B0033B">
            <w:pPr>
              <w:pStyle w:val="a5"/>
              <w:jc w:val="center"/>
            </w:pPr>
            <w:r w:rsidRPr="00627BCF">
              <w:t>184</w:t>
            </w:r>
          </w:p>
        </w:tc>
        <w:tc>
          <w:tcPr>
            <w:tcW w:w="2186" w:type="dxa"/>
          </w:tcPr>
          <w:p w:rsidR="005A0E19" w:rsidRPr="00627BCF" w:rsidRDefault="00B0033B" w:rsidP="00B0033B">
            <w:pPr>
              <w:pStyle w:val="a5"/>
              <w:jc w:val="center"/>
            </w:pPr>
            <w:r>
              <w:t>96</w:t>
            </w:r>
          </w:p>
        </w:tc>
      </w:tr>
      <w:tr w:rsidR="005A0E19" w:rsidRPr="00627BCF" w:rsidTr="00B0033B">
        <w:tc>
          <w:tcPr>
            <w:tcW w:w="3085" w:type="dxa"/>
          </w:tcPr>
          <w:p w:rsidR="005A0E19" w:rsidRPr="00627BCF" w:rsidRDefault="005A0E19" w:rsidP="00B0033B">
            <w:pPr>
              <w:pStyle w:val="a5"/>
            </w:pPr>
            <w:r w:rsidRPr="00627BCF">
              <w:t>художественная</w:t>
            </w:r>
          </w:p>
        </w:tc>
        <w:tc>
          <w:tcPr>
            <w:tcW w:w="2160" w:type="dxa"/>
          </w:tcPr>
          <w:p w:rsidR="005A0E19" w:rsidRPr="00627BCF" w:rsidRDefault="005A0E19" w:rsidP="00B0033B">
            <w:pPr>
              <w:pStyle w:val="a5"/>
              <w:jc w:val="center"/>
            </w:pPr>
            <w:r w:rsidRPr="00627BCF">
              <w:t>418</w:t>
            </w:r>
          </w:p>
        </w:tc>
        <w:tc>
          <w:tcPr>
            <w:tcW w:w="1985" w:type="dxa"/>
          </w:tcPr>
          <w:p w:rsidR="005A0E19" w:rsidRPr="00627BCF" w:rsidRDefault="005A0E19" w:rsidP="00B0033B">
            <w:pPr>
              <w:pStyle w:val="a5"/>
              <w:jc w:val="center"/>
            </w:pPr>
            <w:r w:rsidRPr="00627BCF">
              <w:t>433</w:t>
            </w:r>
          </w:p>
        </w:tc>
        <w:tc>
          <w:tcPr>
            <w:tcW w:w="2186" w:type="dxa"/>
          </w:tcPr>
          <w:p w:rsidR="005A0E19" w:rsidRPr="00627BCF" w:rsidRDefault="00B0033B" w:rsidP="00B0033B">
            <w:pPr>
              <w:pStyle w:val="a5"/>
              <w:jc w:val="center"/>
            </w:pPr>
            <w:r>
              <w:t>378</w:t>
            </w:r>
          </w:p>
        </w:tc>
      </w:tr>
    </w:tbl>
    <w:p w:rsidR="005A0E19" w:rsidRPr="00F36654" w:rsidRDefault="005A0E19" w:rsidP="009E6A8B">
      <w:pPr>
        <w:ind w:firstLine="708"/>
        <w:jc w:val="both"/>
        <w:rPr>
          <w:sz w:val="16"/>
          <w:szCs w:val="16"/>
        </w:rPr>
      </w:pPr>
    </w:p>
    <w:p w:rsidR="005A0E19" w:rsidRDefault="005A0E19" w:rsidP="009E6A8B">
      <w:pPr>
        <w:ind w:firstLine="708"/>
        <w:jc w:val="both"/>
        <w:rPr>
          <w:sz w:val="28"/>
          <w:szCs w:val="28"/>
        </w:rPr>
      </w:pPr>
      <w:r w:rsidRPr="004059E2">
        <w:rPr>
          <w:sz w:val="28"/>
          <w:szCs w:val="28"/>
        </w:rPr>
        <w:t xml:space="preserve">Образовательный процесс </w:t>
      </w:r>
      <w:r>
        <w:rPr>
          <w:sz w:val="28"/>
          <w:szCs w:val="28"/>
        </w:rPr>
        <w:t xml:space="preserve">в 2015-2016 учебном году </w:t>
      </w:r>
      <w:r w:rsidRPr="004059E2">
        <w:rPr>
          <w:sz w:val="28"/>
          <w:szCs w:val="28"/>
        </w:rPr>
        <w:t>осуществ</w:t>
      </w:r>
      <w:r>
        <w:rPr>
          <w:sz w:val="28"/>
          <w:szCs w:val="28"/>
        </w:rPr>
        <w:t>ляется по 39 рабочим программам.</w:t>
      </w:r>
    </w:p>
    <w:p w:rsidR="00484431" w:rsidRDefault="00484431" w:rsidP="0048443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целью создания оптимальных условий </w:t>
      </w:r>
      <w:r w:rsidRPr="001E69AC">
        <w:rPr>
          <w:sz w:val="28"/>
          <w:szCs w:val="28"/>
        </w:rPr>
        <w:t>для дальнейшего формирования факторов способствующих развитию</w:t>
      </w:r>
      <w:r>
        <w:rPr>
          <w:sz w:val="28"/>
          <w:szCs w:val="28"/>
        </w:rPr>
        <w:t xml:space="preserve"> и</w:t>
      </w:r>
      <w:r w:rsidRPr="001E69AC">
        <w:rPr>
          <w:sz w:val="28"/>
          <w:szCs w:val="28"/>
        </w:rPr>
        <w:t xml:space="preserve"> образованию</w:t>
      </w:r>
      <w:r>
        <w:rPr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 xml:space="preserve">учреждении реализуются </w:t>
      </w:r>
      <w:r w:rsidR="001F05FC" w:rsidRPr="001E69AC">
        <w:rPr>
          <w:sz w:val="28"/>
          <w:szCs w:val="28"/>
        </w:rPr>
        <w:t>комплексно-целев</w:t>
      </w:r>
      <w:r w:rsidR="001F05FC">
        <w:rPr>
          <w:sz w:val="28"/>
          <w:szCs w:val="28"/>
        </w:rPr>
        <w:t>ая</w:t>
      </w:r>
      <w:r w:rsidR="001F05FC" w:rsidRPr="001E69AC">
        <w:rPr>
          <w:sz w:val="28"/>
          <w:szCs w:val="28"/>
        </w:rPr>
        <w:t xml:space="preserve"> программ</w:t>
      </w:r>
      <w:r w:rsidR="001F05FC">
        <w:rPr>
          <w:sz w:val="28"/>
          <w:szCs w:val="28"/>
        </w:rPr>
        <w:t>а</w:t>
      </w:r>
      <w:r w:rsidR="001F05FC" w:rsidRPr="001E69AC">
        <w:rPr>
          <w:sz w:val="28"/>
          <w:szCs w:val="28"/>
        </w:rPr>
        <w:t xml:space="preserve"> «Каникулы»</w:t>
      </w:r>
      <w:r w:rsidR="001F05FC">
        <w:rPr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>проекты</w:t>
      </w:r>
      <w:r w:rsidR="00EA7482">
        <w:rPr>
          <w:color w:val="000000"/>
          <w:sz w:val="28"/>
          <w:szCs w:val="28"/>
        </w:rPr>
        <w:t>, рамках которых проходят плановые мероприятия.</w:t>
      </w:r>
    </w:p>
    <w:p w:rsidR="00A93F20" w:rsidRPr="001E69AC" w:rsidRDefault="00EA7482" w:rsidP="00484431">
      <w:pPr>
        <w:ind w:firstLine="709"/>
        <w:jc w:val="both"/>
        <w:rPr>
          <w:sz w:val="28"/>
          <w:szCs w:val="28"/>
        </w:rPr>
      </w:pPr>
      <w:r w:rsidRPr="00EA7482">
        <w:rPr>
          <w:i/>
          <w:sz w:val="28"/>
          <w:szCs w:val="28"/>
        </w:rPr>
        <w:t xml:space="preserve">Проект </w:t>
      </w:r>
      <w:r w:rsidR="00A93F20" w:rsidRPr="00EA7482">
        <w:rPr>
          <w:i/>
          <w:sz w:val="28"/>
          <w:szCs w:val="28"/>
        </w:rPr>
        <w:t>«Мастерская перемен»</w:t>
      </w:r>
      <w:r w:rsidR="00A93F20" w:rsidRPr="001E69AC">
        <w:rPr>
          <w:sz w:val="28"/>
          <w:szCs w:val="28"/>
        </w:rPr>
        <w:t xml:space="preserve"> - обучение педагогическ</w:t>
      </w:r>
      <w:r>
        <w:rPr>
          <w:sz w:val="28"/>
          <w:szCs w:val="28"/>
        </w:rPr>
        <w:t>их работников внутри учреждения</w:t>
      </w:r>
      <w:r w:rsidR="00172E57">
        <w:rPr>
          <w:sz w:val="28"/>
          <w:szCs w:val="28"/>
        </w:rPr>
        <w:t>.</w:t>
      </w:r>
    </w:p>
    <w:p w:rsidR="00A93F20" w:rsidRDefault="00EA7482" w:rsidP="00A93F20">
      <w:pPr>
        <w:ind w:firstLine="709"/>
        <w:jc w:val="both"/>
        <w:rPr>
          <w:sz w:val="28"/>
          <w:szCs w:val="28"/>
        </w:rPr>
      </w:pPr>
      <w:r w:rsidRPr="00EA7482">
        <w:rPr>
          <w:i/>
          <w:sz w:val="28"/>
          <w:szCs w:val="28"/>
        </w:rPr>
        <w:t>Проект</w:t>
      </w:r>
      <w:r w:rsidR="00A93F20" w:rsidRPr="00EA7482">
        <w:rPr>
          <w:i/>
          <w:sz w:val="28"/>
          <w:szCs w:val="28"/>
        </w:rPr>
        <w:t xml:space="preserve"> «Особенные дети – наши дети»</w:t>
      </w:r>
      <w:r w:rsidR="00A93F20" w:rsidRPr="001E69AC">
        <w:rPr>
          <w:sz w:val="28"/>
          <w:szCs w:val="28"/>
        </w:rPr>
        <w:t xml:space="preserve"> - педагогическое сопровождение развития одаренных детей и особ</w:t>
      </w:r>
      <w:r w:rsidR="00A93F20">
        <w:rPr>
          <w:sz w:val="28"/>
          <w:szCs w:val="28"/>
        </w:rPr>
        <w:t>енных детей (</w:t>
      </w:r>
      <w:r w:rsidR="00E47F1B">
        <w:rPr>
          <w:sz w:val="28"/>
          <w:szCs w:val="28"/>
        </w:rPr>
        <w:t xml:space="preserve">детей инвалидов и </w:t>
      </w:r>
      <w:r w:rsidR="00A93F20">
        <w:rPr>
          <w:sz w:val="28"/>
          <w:szCs w:val="28"/>
        </w:rPr>
        <w:t>детей с ОВЗ)</w:t>
      </w:r>
      <w:r w:rsidR="00A93F20" w:rsidRPr="001E69AC">
        <w:rPr>
          <w:sz w:val="28"/>
          <w:szCs w:val="28"/>
        </w:rPr>
        <w:t xml:space="preserve"> с учетом опыта ра</w:t>
      </w:r>
      <w:r>
        <w:rPr>
          <w:sz w:val="28"/>
          <w:szCs w:val="28"/>
        </w:rPr>
        <w:t>боты образовательных учреждений</w:t>
      </w:r>
      <w:r w:rsidR="00172E57">
        <w:rPr>
          <w:sz w:val="28"/>
          <w:szCs w:val="28"/>
        </w:rPr>
        <w:t>, посредством следующих мероприятий</w:t>
      </w:r>
      <w:r>
        <w:rPr>
          <w:sz w:val="28"/>
          <w:szCs w:val="28"/>
        </w:rPr>
        <w:t>:</w:t>
      </w:r>
    </w:p>
    <w:p w:rsidR="00172E57" w:rsidRPr="00760C27" w:rsidRDefault="00172E57" w:rsidP="00172E57">
      <w:pPr>
        <w:ind w:firstLine="709"/>
        <w:jc w:val="both"/>
        <w:rPr>
          <w:sz w:val="28"/>
          <w:szCs w:val="28"/>
        </w:rPr>
      </w:pPr>
      <w:r w:rsidRPr="00760C2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организована </w:t>
      </w:r>
      <w:r w:rsidRPr="00760C27">
        <w:rPr>
          <w:sz w:val="28"/>
          <w:szCs w:val="28"/>
        </w:rPr>
        <w:t>персональная выставка творческих работ одаренных детей(Сылка Н.);</w:t>
      </w:r>
    </w:p>
    <w:p w:rsidR="00172E57" w:rsidRPr="00760C27" w:rsidRDefault="00172E57" w:rsidP="00172E57">
      <w:pPr>
        <w:ind w:firstLine="709"/>
        <w:jc w:val="both"/>
        <w:rPr>
          <w:sz w:val="28"/>
          <w:szCs w:val="28"/>
        </w:rPr>
      </w:pPr>
      <w:r w:rsidRPr="00760C27">
        <w:rPr>
          <w:sz w:val="28"/>
          <w:szCs w:val="28"/>
        </w:rPr>
        <w:t>- систематическое обновление банков данных «Особенные дети»;</w:t>
      </w:r>
    </w:p>
    <w:p w:rsidR="00172E57" w:rsidRPr="00760C27" w:rsidRDefault="00172E57" w:rsidP="00172E57">
      <w:pPr>
        <w:ind w:firstLine="709"/>
        <w:jc w:val="both"/>
        <w:rPr>
          <w:sz w:val="28"/>
          <w:szCs w:val="28"/>
        </w:rPr>
      </w:pPr>
      <w:r w:rsidRPr="00760C27">
        <w:rPr>
          <w:sz w:val="28"/>
          <w:szCs w:val="28"/>
        </w:rPr>
        <w:t>- обучение по индивидуальным учебным планам;</w:t>
      </w:r>
    </w:p>
    <w:p w:rsidR="00172E57" w:rsidRPr="00760C27" w:rsidRDefault="00172E57" w:rsidP="00172E57">
      <w:pPr>
        <w:ind w:firstLine="709"/>
        <w:jc w:val="both"/>
        <w:rPr>
          <w:sz w:val="28"/>
          <w:szCs w:val="28"/>
        </w:rPr>
      </w:pPr>
      <w:r w:rsidRPr="00760C27">
        <w:rPr>
          <w:sz w:val="28"/>
          <w:szCs w:val="28"/>
        </w:rPr>
        <w:t>- диагностика и мониторинг результативности обучения по ИУП;</w:t>
      </w:r>
    </w:p>
    <w:p w:rsidR="00172E57" w:rsidRPr="0059235C" w:rsidRDefault="00172E57" w:rsidP="00172E57">
      <w:pPr>
        <w:ind w:firstLine="709"/>
        <w:jc w:val="both"/>
        <w:rPr>
          <w:sz w:val="28"/>
          <w:szCs w:val="28"/>
        </w:rPr>
      </w:pPr>
      <w:r w:rsidRPr="0059235C">
        <w:rPr>
          <w:sz w:val="28"/>
          <w:szCs w:val="28"/>
        </w:rPr>
        <w:t>- пропаганда лучших достижений учащихся  в средствах массовой информации и на страницах сайта учреждения;</w:t>
      </w:r>
    </w:p>
    <w:p w:rsidR="00172E57" w:rsidRPr="006E1561" w:rsidRDefault="00172E57" w:rsidP="00172E57">
      <w:pPr>
        <w:autoSpaceDE w:val="0"/>
        <w:autoSpaceDN w:val="0"/>
        <w:adjustRightInd w:val="0"/>
        <w:ind w:firstLine="567"/>
        <w:jc w:val="both"/>
        <w:rPr>
          <w:sz w:val="28"/>
          <w:szCs w:val="28"/>
          <w:u w:val="single"/>
        </w:rPr>
      </w:pPr>
      <w:r w:rsidRPr="0059235C">
        <w:rPr>
          <w:sz w:val="28"/>
          <w:szCs w:val="28"/>
        </w:rPr>
        <w:t>- участие в открытой выставке «Творчество без границ» номинация: «Бумажная сказка» (для детей с ограниченными возможностями здоровья и детей – инвалидов)</w:t>
      </w:r>
      <w:r>
        <w:rPr>
          <w:sz w:val="28"/>
          <w:szCs w:val="28"/>
        </w:rPr>
        <w:t>;</w:t>
      </w:r>
    </w:p>
    <w:p w:rsidR="00172E57" w:rsidRPr="0059235C" w:rsidRDefault="00172E57" w:rsidP="00172E5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9235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участие в </w:t>
      </w:r>
      <w:r w:rsidRPr="00760C27">
        <w:rPr>
          <w:sz w:val="28"/>
          <w:szCs w:val="28"/>
        </w:rPr>
        <w:t>районной выставке-конкурсе «Город мастеров»</w:t>
      </w:r>
      <w:r>
        <w:rPr>
          <w:sz w:val="28"/>
          <w:szCs w:val="28"/>
        </w:rPr>
        <w:t xml:space="preserve"> в номинации </w:t>
      </w:r>
      <w:r w:rsidRPr="0059235C">
        <w:rPr>
          <w:iCs/>
          <w:sz w:val="28"/>
          <w:szCs w:val="28"/>
        </w:rPr>
        <w:t>«Мы можем всё!» (для детей с ограниченными возможностями здоровья).</w:t>
      </w:r>
    </w:p>
    <w:p w:rsidR="00172E57" w:rsidRDefault="00EA7482" w:rsidP="00172E57">
      <w:pPr>
        <w:ind w:firstLine="709"/>
        <w:jc w:val="both"/>
        <w:rPr>
          <w:sz w:val="28"/>
          <w:szCs w:val="28"/>
        </w:rPr>
      </w:pPr>
      <w:r w:rsidRPr="00EA7482">
        <w:rPr>
          <w:i/>
          <w:sz w:val="28"/>
          <w:szCs w:val="28"/>
        </w:rPr>
        <w:t xml:space="preserve">Проект </w:t>
      </w:r>
      <w:r w:rsidR="00A93F20" w:rsidRPr="00EA7482">
        <w:rPr>
          <w:i/>
          <w:sz w:val="28"/>
          <w:szCs w:val="28"/>
        </w:rPr>
        <w:t>«Уголок России – отчий дом»</w:t>
      </w:r>
      <w:r w:rsidR="00A93F20" w:rsidRPr="001E69AC">
        <w:rPr>
          <w:sz w:val="28"/>
          <w:szCs w:val="28"/>
        </w:rPr>
        <w:t xml:space="preserve"> - формирование ценностных представле</w:t>
      </w:r>
      <w:r>
        <w:rPr>
          <w:sz w:val="28"/>
          <w:szCs w:val="28"/>
        </w:rPr>
        <w:t>ний у учащихся о любви к Родине</w:t>
      </w:r>
      <w:r w:rsidR="00172E57">
        <w:rPr>
          <w:sz w:val="28"/>
          <w:szCs w:val="28"/>
        </w:rPr>
        <w:t>,посредством следующих мероприятий:</w:t>
      </w:r>
    </w:p>
    <w:p w:rsidR="00EA7482" w:rsidRPr="00760C27" w:rsidRDefault="00EA7482" w:rsidP="00EA7482">
      <w:pPr>
        <w:tabs>
          <w:tab w:val="left" w:pos="384"/>
        </w:tabs>
        <w:ind w:firstLine="709"/>
        <w:jc w:val="both"/>
        <w:rPr>
          <w:sz w:val="28"/>
          <w:szCs w:val="28"/>
        </w:rPr>
      </w:pPr>
      <w:r w:rsidRPr="00760C27">
        <w:rPr>
          <w:sz w:val="28"/>
          <w:szCs w:val="28"/>
        </w:rPr>
        <w:t xml:space="preserve">- </w:t>
      </w:r>
      <w:r w:rsidR="00172E57">
        <w:rPr>
          <w:sz w:val="28"/>
          <w:szCs w:val="28"/>
        </w:rPr>
        <w:t xml:space="preserve">участие в </w:t>
      </w:r>
      <w:r w:rsidRPr="00760C27">
        <w:rPr>
          <w:sz w:val="28"/>
          <w:szCs w:val="28"/>
        </w:rPr>
        <w:t>районн</w:t>
      </w:r>
      <w:r w:rsidR="00172E57">
        <w:rPr>
          <w:sz w:val="28"/>
          <w:szCs w:val="28"/>
        </w:rPr>
        <w:t>ом</w:t>
      </w:r>
      <w:r w:rsidRPr="00760C27">
        <w:rPr>
          <w:sz w:val="28"/>
          <w:szCs w:val="28"/>
        </w:rPr>
        <w:t xml:space="preserve"> и областн</w:t>
      </w:r>
      <w:r w:rsidR="00172E57">
        <w:rPr>
          <w:sz w:val="28"/>
          <w:szCs w:val="28"/>
        </w:rPr>
        <w:t>ом</w:t>
      </w:r>
      <w:r w:rsidRPr="00760C27">
        <w:rPr>
          <w:sz w:val="28"/>
          <w:szCs w:val="28"/>
        </w:rPr>
        <w:t>фотоконкурс</w:t>
      </w:r>
      <w:r w:rsidR="00172E57">
        <w:rPr>
          <w:sz w:val="28"/>
          <w:szCs w:val="28"/>
        </w:rPr>
        <w:t>ах</w:t>
      </w:r>
      <w:r w:rsidRPr="00760C27">
        <w:rPr>
          <w:sz w:val="28"/>
          <w:szCs w:val="28"/>
        </w:rPr>
        <w:t xml:space="preserve"> «Семейный альбом»</w:t>
      </w:r>
      <w:r w:rsidR="00172E57">
        <w:rPr>
          <w:sz w:val="28"/>
          <w:szCs w:val="28"/>
        </w:rPr>
        <w:t xml:space="preserve"> и</w:t>
      </w:r>
      <w:r w:rsidRPr="00760C27">
        <w:rPr>
          <w:sz w:val="28"/>
          <w:szCs w:val="28"/>
        </w:rPr>
        <w:t xml:space="preserve"> «Мое святое Белогорье»;</w:t>
      </w:r>
    </w:p>
    <w:p w:rsidR="00EA7482" w:rsidRPr="00760C27" w:rsidRDefault="00EA7482" w:rsidP="00EA7482">
      <w:pPr>
        <w:tabs>
          <w:tab w:val="left" w:pos="384"/>
        </w:tabs>
        <w:ind w:firstLine="709"/>
        <w:jc w:val="both"/>
        <w:rPr>
          <w:sz w:val="28"/>
          <w:szCs w:val="28"/>
        </w:rPr>
      </w:pPr>
      <w:r w:rsidRPr="00760C27">
        <w:rPr>
          <w:sz w:val="28"/>
          <w:szCs w:val="28"/>
        </w:rPr>
        <w:t xml:space="preserve">- </w:t>
      </w:r>
      <w:r w:rsidR="00172E57">
        <w:rPr>
          <w:sz w:val="28"/>
          <w:szCs w:val="28"/>
        </w:rPr>
        <w:t xml:space="preserve">участие в </w:t>
      </w:r>
      <w:r w:rsidRPr="00760C27">
        <w:rPr>
          <w:sz w:val="28"/>
          <w:szCs w:val="28"/>
        </w:rPr>
        <w:t>областной дистанционн</w:t>
      </w:r>
      <w:r w:rsidR="00172E57">
        <w:rPr>
          <w:sz w:val="28"/>
          <w:szCs w:val="28"/>
        </w:rPr>
        <w:t>о</w:t>
      </w:r>
      <w:r w:rsidRPr="00760C27">
        <w:rPr>
          <w:sz w:val="28"/>
          <w:szCs w:val="28"/>
        </w:rPr>
        <w:t>й конкурс</w:t>
      </w:r>
      <w:r w:rsidR="00172E57">
        <w:rPr>
          <w:sz w:val="28"/>
          <w:szCs w:val="28"/>
        </w:rPr>
        <w:t>е</w:t>
      </w:r>
      <w:r w:rsidRPr="00760C27">
        <w:rPr>
          <w:sz w:val="28"/>
          <w:szCs w:val="28"/>
        </w:rPr>
        <w:t xml:space="preserve"> – викторин</w:t>
      </w:r>
      <w:r w:rsidR="00172E57">
        <w:rPr>
          <w:sz w:val="28"/>
          <w:szCs w:val="28"/>
        </w:rPr>
        <w:t>е</w:t>
      </w:r>
      <w:r w:rsidRPr="00760C27">
        <w:rPr>
          <w:sz w:val="28"/>
          <w:szCs w:val="28"/>
        </w:rPr>
        <w:t xml:space="preserve"> «Грани»;</w:t>
      </w:r>
    </w:p>
    <w:p w:rsidR="00EA7482" w:rsidRPr="00760C27" w:rsidRDefault="00EA7482" w:rsidP="00EA7482">
      <w:pPr>
        <w:tabs>
          <w:tab w:val="left" w:pos="384"/>
        </w:tabs>
        <w:ind w:firstLine="709"/>
        <w:jc w:val="both"/>
        <w:rPr>
          <w:sz w:val="28"/>
          <w:szCs w:val="28"/>
        </w:rPr>
      </w:pPr>
      <w:r w:rsidRPr="00760C27">
        <w:rPr>
          <w:sz w:val="28"/>
          <w:szCs w:val="28"/>
        </w:rPr>
        <w:t>-</w:t>
      </w:r>
      <w:r w:rsidR="00172E57">
        <w:rPr>
          <w:sz w:val="28"/>
          <w:szCs w:val="28"/>
        </w:rPr>
        <w:t xml:space="preserve"> участие во</w:t>
      </w:r>
      <w:r w:rsidRPr="00760C27">
        <w:rPr>
          <w:sz w:val="28"/>
          <w:szCs w:val="28"/>
        </w:rPr>
        <w:t xml:space="preserve"> всероссийский дистанционный конкурс рисунков и поделок «Волшебные краски осени»</w:t>
      </w:r>
      <w:r w:rsidR="00172E57">
        <w:rPr>
          <w:sz w:val="28"/>
          <w:szCs w:val="28"/>
        </w:rPr>
        <w:t xml:space="preserve">, </w:t>
      </w:r>
      <w:r w:rsidRPr="00760C27">
        <w:rPr>
          <w:sz w:val="28"/>
          <w:szCs w:val="28"/>
          <w:lang w:val="en-US"/>
        </w:rPr>
        <w:t>I</w:t>
      </w:r>
      <w:r w:rsidRPr="00760C27">
        <w:rPr>
          <w:sz w:val="28"/>
          <w:szCs w:val="28"/>
        </w:rPr>
        <w:t xml:space="preserve"> всероссийск</w:t>
      </w:r>
      <w:r w:rsidR="00172E57">
        <w:rPr>
          <w:sz w:val="28"/>
          <w:szCs w:val="28"/>
        </w:rPr>
        <w:t>ой творческой</w:t>
      </w:r>
      <w:r w:rsidRPr="00760C27">
        <w:rPr>
          <w:sz w:val="28"/>
          <w:szCs w:val="28"/>
        </w:rPr>
        <w:t xml:space="preserve"> викторин</w:t>
      </w:r>
      <w:r w:rsidR="00172E57">
        <w:rPr>
          <w:sz w:val="28"/>
          <w:szCs w:val="28"/>
        </w:rPr>
        <w:t>е</w:t>
      </w:r>
      <w:r w:rsidRPr="00760C27">
        <w:rPr>
          <w:sz w:val="28"/>
          <w:szCs w:val="28"/>
        </w:rPr>
        <w:t xml:space="preserve"> – квест «Моя Россия»</w:t>
      </w:r>
      <w:r w:rsidR="00172E57">
        <w:rPr>
          <w:sz w:val="28"/>
          <w:szCs w:val="28"/>
        </w:rPr>
        <w:t>,</w:t>
      </w:r>
      <w:r w:rsidRPr="00760C27">
        <w:rPr>
          <w:sz w:val="28"/>
          <w:szCs w:val="28"/>
          <w:lang w:val="en-US"/>
        </w:rPr>
        <w:t>VIII</w:t>
      </w:r>
      <w:r w:rsidRPr="00760C27">
        <w:rPr>
          <w:sz w:val="28"/>
          <w:szCs w:val="28"/>
        </w:rPr>
        <w:t xml:space="preserve"> всероссийск</w:t>
      </w:r>
      <w:r w:rsidR="00172E57">
        <w:rPr>
          <w:sz w:val="28"/>
          <w:szCs w:val="28"/>
        </w:rPr>
        <w:t>ом</w:t>
      </w:r>
      <w:r w:rsidRPr="00760C27">
        <w:rPr>
          <w:sz w:val="28"/>
          <w:szCs w:val="28"/>
        </w:rPr>
        <w:t xml:space="preserve"> конкурс</w:t>
      </w:r>
      <w:r w:rsidR="00172E57">
        <w:rPr>
          <w:sz w:val="28"/>
          <w:szCs w:val="28"/>
        </w:rPr>
        <w:t>е</w:t>
      </w:r>
      <w:r w:rsidRPr="00760C27">
        <w:rPr>
          <w:sz w:val="28"/>
          <w:szCs w:val="28"/>
        </w:rPr>
        <w:t xml:space="preserve"> «Новогодняя открытка»</w:t>
      </w:r>
      <w:r w:rsidR="00172E57">
        <w:rPr>
          <w:sz w:val="28"/>
          <w:szCs w:val="28"/>
        </w:rPr>
        <w:t>;</w:t>
      </w:r>
    </w:p>
    <w:p w:rsidR="00EA7482" w:rsidRPr="00760C27" w:rsidRDefault="00172E57" w:rsidP="00EA7482">
      <w:pPr>
        <w:tabs>
          <w:tab w:val="left" w:pos="3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EA7482" w:rsidRPr="00760C27">
        <w:rPr>
          <w:sz w:val="28"/>
          <w:szCs w:val="28"/>
        </w:rPr>
        <w:t>роведены беседы: Беседа «Мой край – родная Белгородчина»</w:t>
      </w:r>
      <w:r w:rsidR="00EA7482">
        <w:rPr>
          <w:sz w:val="28"/>
          <w:szCs w:val="28"/>
        </w:rPr>
        <w:t>.</w:t>
      </w:r>
    </w:p>
    <w:p w:rsidR="00A93F20" w:rsidRDefault="00EA7482" w:rsidP="00A93F20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A7482">
        <w:rPr>
          <w:i/>
          <w:sz w:val="28"/>
          <w:szCs w:val="28"/>
        </w:rPr>
        <w:lastRenderedPageBreak/>
        <w:t xml:space="preserve">Проект </w:t>
      </w:r>
      <w:r w:rsidR="00A93F20" w:rsidRPr="00EA7482">
        <w:rPr>
          <w:i/>
          <w:sz w:val="28"/>
          <w:szCs w:val="28"/>
        </w:rPr>
        <w:t>«Азбука добра»</w:t>
      </w:r>
      <w:r w:rsidR="00A93F20" w:rsidRPr="001E69AC">
        <w:rPr>
          <w:sz w:val="28"/>
          <w:szCs w:val="28"/>
        </w:rPr>
        <w:t xml:space="preserve"> - </w:t>
      </w:r>
      <w:r w:rsidR="0088381B">
        <w:rPr>
          <w:sz w:val="28"/>
          <w:szCs w:val="28"/>
        </w:rPr>
        <w:t>д</w:t>
      </w:r>
      <w:r w:rsidR="00A93F20" w:rsidRPr="001E69AC">
        <w:rPr>
          <w:sz w:val="28"/>
          <w:szCs w:val="28"/>
        </w:rPr>
        <w:t>уховно-нравственное развитие учащихся на основе их приобщения к национальным российским ценностям, ценностям своей этнической, конфессиональной или культурной группы, общечеловеческим ценностям в контексте формирования у них</w:t>
      </w:r>
      <w:r>
        <w:rPr>
          <w:sz w:val="28"/>
          <w:szCs w:val="28"/>
        </w:rPr>
        <w:t xml:space="preserve"> идентичности гражданина России</w:t>
      </w:r>
      <w:r w:rsidR="00172E57">
        <w:rPr>
          <w:sz w:val="28"/>
          <w:szCs w:val="28"/>
        </w:rPr>
        <w:t>. Проведены мероприятия:</w:t>
      </w:r>
    </w:p>
    <w:p w:rsidR="00EA7482" w:rsidRDefault="00EA7482" w:rsidP="00EA74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60C27">
        <w:rPr>
          <w:sz w:val="28"/>
          <w:szCs w:val="28"/>
        </w:rPr>
        <w:t>заочны</w:t>
      </w:r>
      <w:r>
        <w:rPr>
          <w:sz w:val="28"/>
          <w:szCs w:val="28"/>
        </w:rPr>
        <w:t>е</w:t>
      </w:r>
      <w:r w:rsidRPr="00760C27">
        <w:rPr>
          <w:sz w:val="28"/>
          <w:szCs w:val="28"/>
        </w:rPr>
        <w:t xml:space="preserve"> интерактивны</w:t>
      </w:r>
      <w:r>
        <w:rPr>
          <w:sz w:val="28"/>
          <w:szCs w:val="28"/>
        </w:rPr>
        <w:t>е</w:t>
      </w:r>
      <w:r w:rsidRPr="00760C27">
        <w:rPr>
          <w:sz w:val="28"/>
          <w:szCs w:val="28"/>
        </w:rPr>
        <w:t xml:space="preserve"> экскурси</w:t>
      </w:r>
      <w:r>
        <w:rPr>
          <w:sz w:val="28"/>
          <w:szCs w:val="28"/>
        </w:rPr>
        <w:t>и</w:t>
      </w:r>
      <w:r w:rsidRPr="00760C27">
        <w:rPr>
          <w:sz w:val="28"/>
          <w:szCs w:val="28"/>
        </w:rPr>
        <w:t xml:space="preserve"> по святым местам Белогорья; </w:t>
      </w:r>
    </w:p>
    <w:p w:rsidR="00EA7482" w:rsidRDefault="00EA7482" w:rsidP="00EA74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60C27">
        <w:rPr>
          <w:sz w:val="28"/>
          <w:szCs w:val="28"/>
        </w:rPr>
        <w:t>участие в творческом фотоконкурсе «Мое святое Белогорье»</w:t>
      </w:r>
      <w:r>
        <w:rPr>
          <w:sz w:val="28"/>
          <w:szCs w:val="28"/>
        </w:rPr>
        <w:t>;</w:t>
      </w:r>
    </w:p>
    <w:p w:rsidR="00EA7482" w:rsidRDefault="00EA7482" w:rsidP="00EA74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участиев </w:t>
      </w:r>
      <w:r w:rsidRPr="00760C27">
        <w:rPr>
          <w:sz w:val="28"/>
          <w:szCs w:val="28"/>
        </w:rPr>
        <w:t>дне поселка «Дубовое»</w:t>
      </w:r>
      <w:r>
        <w:rPr>
          <w:sz w:val="28"/>
          <w:szCs w:val="28"/>
        </w:rPr>
        <w:t xml:space="preserve"> (</w:t>
      </w:r>
      <w:r w:rsidRPr="00760C27">
        <w:rPr>
          <w:sz w:val="28"/>
          <w:szCs w:val="28"/>
        </w:rPr>
        <w:t>учащиеся детского творческого объединения «Зернышки»</w:t>
      </w:r>
      <w:r>
        <w:rPr>
          <w:sz w:val="28"/>
          <w:szCs w:val="28"/>
        </w:rPr>
        <w:t xml:space="preserve"> под руководством Дзерович М.А.);</w:t>
      </w:r>
    </w:p>
    <w:p w:rsidR="00EA7482" w:rsidRDefault="00EA7482" w:rsidP="00EA7482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-</w:t>
      </w:r>
      <w:r w:rsidRPr="00760C27">
        <w:rPr>
          <w:sz w:val="28"/>
          <w:szCs w:val="28"/>
        </w:rPr>
        <w:t xml:space="preserve"> в</w:t>
      </w:r>
      <w:r>
        <w:rPr>
          <w:sz w:val="28"/>
          <w:szCs w:val="28"/>
        </w:rPr>
        <w:t>ыезд</w:t>
      </w:r>
      <w:r w:rsidRPr="00760C27">
        <w:rPr>
          <w:sz w:val="28"/>
          <w:szCs w:val="28"/>
        </w:rPr>
        <w:t xml:space="preserve"> учащи</w:t>
      </w:r>
      <w:r>
        <w:rPr>
          <w:sz w:val="28"/>
          <w:szCs w:val="28"/>
        </w:rPr>
        <w:t>х</w:t>
      </w:r>
      <w:r w:rsidRPr="00760C27">
        <w:rPr>
          <w:sz w:val="28"/>
          <w:szCs w:val="28"/>
        </w:rPr>
        <w:t xml:space="preserve">ся детского творческого объединения «Город мастеров» под руководством Кукиной Р.Х. </w:t>
      </w:r>
      <w:r w:rsidRPr="00760C27">
        <w:rPr>
          <w:sz w:val="28"/>
          <w:szCs w:val="28"/>
          <w:shd w:val="clear" w:color="auto" w:fill="FFFFFF"/>
        </w:rPr>
        <w:t>6 октября 2015 г. в п Безлюдовка Шебекинского района в лагере «Рождественское подворье»</w:t>
      </w:r>
      <w:r>
        <w:rPr>
          <w:sz w:val="28"/>
          <w:szCs w:val="28"/>
          <w:shd w:val="clear" w:color="auto" w:fill="FFFFFF"/>
        </w:rPr>
        <w:t>.</w:t>
      </w:r>
    </w:p>
    <w:p w:rsidR="00A93F20" w:rsidRDefault="00EA7482" w:rsidP="00A93F20">
      <w:pPr>
        <w:pStyle w:val="ab"/>
        <w:spacing w:before="0" w:beforeAutospacing="0" w:after="0" w:afterAutospacing="0"/>
        <w:ind w:firstLine="709"/>
        <w:jc w:val="both"/>
        <w:rPr>
          <w:color w:val="000000"/>
          <w:spacing w:val="1"/>
          <w:sz w:val="28"/>
          <w:szCs w:val="28"/>
        </w:rPr>
      </w:pPr>
      <w:r w:rsidRPr="00EA7482">
        <w:rPr>
          <w:i/>
          <w:sz w:val="28"/>
          <w:szCs w:val="28"/>
        </w:rPr>
        <w:t xml:space="preserve">Проект </w:t>
      </w:r>
      <w:r w:rsidR="00A93F20" w:rsidRPr="00EA7482">
        <w:rPr>
          <w:i/>
          <w:sz w:val="28"/>
          <w:szCs w:val="28"/>
        </w:rPr>
        <w:t>«Здоровье – это здорово»</w:t>
      </w:r>
      <w:r w:rsidR="00A93F20" w:rsidRPr="001E69AC">
        <w:rPr>
          <w:sz w:val="28"/>
          <w:szCs w:val="28"/>
        </w:rPr>
        <w:t xml:space="preserve"> - формирование факторов </w:t>
      </w:r>
      <w:r w:rsidR="00A93F20" w:rsidRPr="001E69AC">
        <w:rPr>
          <w:color w:val="000000"/>
          <w:sz w:val="28"/>
          <w:szCs w:val="28"/>
        </w:rPr>
        <w:t xml:space="preserve">здоровьесберегающей педагогической деятельности, которая по-новому </w:t>
      </w:r>
      <w:r w:rsidR="00A93F20" w:rsidRPr="001E69AC">
        <w:rPr>
          <w:color w:val="000000"/>
          <w:spacing w:val="4"/>
          <w:sz w:val="28"/>
          <w:szCs w:val="28"/>
        </w:rPr>
        <w:t xml:space="preserve">выстраивает отношения между образованием и воспитанием, переводит </w:t>
      </w:r>
      <w:r w:rsidR="00A93F20" w:rsidRPr="001E69AC">
        <w:rPr>
          <w:color w:val="000000"/>
          <w:spacing w:val="7"/>
          <w:sz w:val="28"/>
          <w:szCs w:val="28"/>
        </w:rPr>
        <w:t xml:space="preserve">воспитание в рамки </w:t>
      </w:r>
      <w:r w:rsidR="00A93F20" w:rsidRPr="001E69AC">
        <w:rPr>
          <w:color w:val="000000"/>
          <w:sz w:val="28"/>
          <w:szCs w:val="28"/>
        </w:rPr>
        <w:t>человекообразующего</w:t>
      </w:r>
      <w:r w:rsidR="00A93F20" w:rsidRPr="001E69AC">
        <w:rPr>
          <w:color w:val="000000"/>
          <w:spacing w:val="7"/>
          <w:sz w:val="28"/>
          <w:szCs w:val="28"/>
        </w:rPr>
        <w:t xml:space="preserve"> и жизнеобеспечивающего </w:t>
      </w:r>
      <w:r w:rsidR="00A93F20" w:rsidRPr="001E69AC">
        <w:rPr>
          <w:color w:val="000000"/>
          <w:spacing w:val="1"/>
          <w:sz w:val="28"/>
          <w:szCs w:val="28"/>
        </w:rPr>
        <w:t>процесса, направленного на сохранение и приумножение здоровья ребенка при организации образовательно – воспитательного процесса</w:t>
      </w:r>
      <w:r w:rsidR="00172E57">
        <w:rPr>
          <w:color w:val="000000"/>
          <w:spacing w:val="1"/>
          <w:sz w:val="28"/>
          <w:szCs w:val="28"/>
        </w:rPr>
        <w:t>. В рамках проекта</w:t>
      </w:r>
      <w:r>
        <w:rPr>
          <w:color w:val="000000"/>
          <w:spacing w:val="1"/>
          <w:sz w:val="28"/>
          <w:szCs w:val="28"/>
        </w:rPr>
        <w:t>:</w:t>
      </w:r>
    </w:p>
    <w:p w:rsidR="00EA7482" w:rsidRPr="00760C27" w:rsidRDefault="00EA7482" w:rsidP="00EA74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60C27">
        <w:rPr>
          <w:sz w:val="28"/>
          <w:szCs w:val="28"/>
        </w:rPr>
        <w:t>проведены инструктажи и</w:t>
      </w:r>
      <w:r>
        <w:rPr>
          <w:sz w:val="28"/>
          <w:szCs w:val="28"/>
        </w:rPr>
        <w:t xml:space="preserve"> беседы по технике безопасности;</w:t>
      </w:r>
    </w:p>
    <w:p w:rsidR="00EA7482" w:rsidRPr="00760C27" w:rsidRDefault="00EA7482" w:rsidP="00EA7482">
      <w:pPr>
        <w:ind w:firstLine="709"/>
        <w:jc w:val="both"/>
        <w:rPr>
          <w:sz w:val="28"/>
          <w:szCs w:val="28"/>
        </w:rPr>
      </w:pPr>
      <w:r w:rsidRPr="00760C27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760C27">
        <w:rPr>
          <w:sz w:val="28"/>
          <w:szCs w:val="28"/>
        </w:rPr>
        <w:t xml:space="preserve">роведены беседы: «Готов к труду и обороне»; на противопожарную тематику; по </w:t>
      </w:r>
      <w:r w:rsidR="00A95C98">
        <w:rPr>
          <w:sz w:val="28"/>
          <w:szCs w:val="28"/>
        </w:rPr>
        <w:t>ПДД</w:t>
      </w:r>
      <w:r w:rsidRPr="00760C27">
        <w:rPr>
          <w:sz w:val="28"/>
          <w:szCs w:val="28"/>
        </w:rPr>
        <w:t>, правила безопасного поведения детей на железнодорожном транспорте; по профилактике ОРВИ, ОРЗ (гриппа)</w:t>
      </w:r>
      <w:r>
        <w:rPr>
          <w:sz w:val="28"/>
          <w:szCs w:val="28"/>
        </w:rPr>
        <w:t>;</w:t>
      </w:r>
    </w:p>
    <w:p w:rsidR="00EA7482" w:rsidRPr="00760C27" w:rsidRDefault="00EA7482" w:rsidP="00EA74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760C27">
        <w:rPr>
          <w:sz w:val="28"/>
          <w:szCs w:val="28"/>
        </w:rPr>
        <w:t xml:space="preserve"> 15 сентября по 17 октября 2015 г. прошел месячник безопасности</w:t>
      </w:r>
      <w:r>
        <w:rPr>
          <w:sz w:val="28"/>
          <w:szCs w:val="28"/>
        </w:rPr>
        <w:t xml:space="preserve">, в рамках которого </w:t>
      </w:r>
      <w:r w:rsidRPr="00760C27">
        <w:rPr>
          <w:sz w:val="28"/>
          <w:szCs w:val="28"/>
        </w:rPr>
        <w:t>проведены: тренировочные эвакуации при пожаре для администрации; просмотр и обсуждение тематических мультипликационных фильмов: «Пожар в квартире», «Безопасный путь в школу», «Безопасное поведение на железнодорожном транспорте», «Осторожно грипп»; экскурсии «Б</w:t>
      </w:r>
      <w:r>
        <w:rPr>
          <w:sz w:val="28"/>
          <w:szCs w:val="28"/>
        </w:rPr>
        <w:t>езопасный путь в школу и домой»;</w:t>
      </w:r>
    </w:p>
    <w:p w:rsidR="00EA7482" w:rsidRDefault="00EA7482" w:rsidP="00EA74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60C27">
        <w:rPr>
          <w:sz w:val="28"/>
          <w:szCs w:val="28"/>
        </w:rPr>
        <w:t>модели</w:t>
      </w:r>
      <w:r>
        <w:rPr>
          <w:sz w:val="28"/>
          <w:szCs w:val="28"/>
        </w:rPr>
        <w:t>сты</w:t>
      </w:r>
      <w:r w:rsidRPr="00760C27">
        <w:rPr>
          <w:sz w:val="28"/>
          <w:szCs w:val="28"/>
        </w:rPr>
        <w:t xml:space="preserve"> приняли участие в соревнованиях в рамках спартакиады по техническим видам спорта: первенство Белгородской области по ракетомодельному спорту;</w:t>
      </w:r>
      <w:r>
        <w:rPr>
          <w:sz w:val="28"/>
          <w:szCs w:val="28"/>
        </w:rPr>
        <w:t xml:space="preserve"> областные соревнования по автомоделизму (закрытая трасса); областные соревнования по комнатным авиационным моделям; областные соревнования по судомоделизму для закрытых акваторий (600 мм);</w:t>
      </w:r>
    </w:p>
    <w:p w:rsidR="00EA7482" w:rsidRPr="00760C27" w:rsidRDefault="00EA7482" w:rsidP="00EA74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760C27">
        <w:rPr>
          <w:sz w:val="28"/>
          <w:szCs w:val="28"/>
        </w:rPr>
        <w:t xml:space="preserve">едагогические работники организовали участие </w:t>
      </w:r>
      <w:r>
        <w:rPr>
          <w:sz w:val="28"/>
          <w:szCs w:val="28"/>
        </w:rPr>
        <w:t xml:space="preserve">учащихся </w:t>
      </w:r>
      <w:r w:rsidRPr="00760C27">
        <w:rPr>
          <w:sz w:val="28"/>
          <w:szCs w:val="28"/>
        </w:rPr>
        <w:t>в творческом конкурсе онлайн рисунков (демотиваторов и мотиваторов) и творческих работ на тему «Правила дорожного движения».</w:t>
      </w:r>
    </w:p>
    <w:p w:rsidR="00A93F20" w:rsidRPr="001E69AC" w:rsidRDefault="00EA7482" w:rsidP="00A93F20">
      <w:pPr>
        <w:ind w:firstLine="709"/>
        <w:jc w:val="both"/>
        <w:rPr>
          <w:sz w:val="28"/>
          <w:szCs w:val="28"/>
        </w:rPr>
      </w:pPr>
      <w:r w:rsidRPr="00EA7482">
        <w:rPr>
          <w:i/>
          <w:sz w:val="28"/>
          <w:szCs w:val="28"/>
        </w:rPr>
        <w:t xml:space="preserve">Проект </w:t>
      </w:r>
      <w:r w:rsidR="00A93F20" w:rsidRPr="00EA7482">
        <w:rPr>
          <w:i/>
          <w:sz w:val="28"/>
          <w:szCs w:val="28"/>
        </w:rPr>
        <w:t>«Портфель профессий»</w:t>
      </w:r>
      <w:r w:rsidR="00A93F20" w:rsidRPr="001E69AC">
        <w:rPr>
          <w:sz w:val="28"/>
          <w:szCs w:val="28"/>
        </w:rPr>
        <w:t xml:space="preserve"> - формирование компетенций, связанных с процессом выбора будущей профессиональной подготовки и деятельности, с процессом определения и развития индивидуальных способностей и потребностей в сфере труда и творческой деятельности</w:t>
      </w:r>
      <w:r w:rsidR="00172E57">
        <w:rPr>
          <w:sz w:val="28"/>
          <w:szCs w:val="28"/>
        </w:rPr>
        <w:t>.</w:t>
      </w:r>
      <w:r w:rsidR="00172E57">
        <w:rPr>
          <w:sz w:val="28"/>
          <w:szCs w:val="28"/>
        </w:rPr>
        <w:br/>
        <w:t>В рамках проекта:</w:t>
      </w:r>
    </w:p>
    <w:p w:rsidR="00A93F20" w:rsidRDefault="00EA7482" w:rsidP="00EA7482">
      <w:pPr>
        <w:tabs>
          <w:tab w:val="left" w:pos="3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учащиеся приняли участие в конкурсах:</w:t>
      </w:r>
      <w:r w:rsidR="00A93F20" w:rsidRPr="00760C27">
        <w:rPr>
          <w:sz w:val="28"/>
          <w:szCs w:val="28"/>
          <w:lang w:val="en-US"/>
        </w:rPr>
        <w:t>VII</w:t>
      </w:r>
      <w:r w:rsidR="00A93F20" w:rsidRPr="00760C27">
        <w:rPr>
          <w:sz w:val="28"/>
          <w:szCs w:val="28"/>
        </w:rPr>
        <w:t xml:space="preserve"> Всероссийский конкурс «Фантазируй. Твори»; </w:t>
      </w:r>
      <w:r w:rsidR="00A93F20" w:rsidRPr="00760C27">
        <w:rPr>
          <w:bCs/>
          <w:caps/>
          <w:sz w:val="28"/>
          <w:szCs w:val="28"/>
          <w:lang w:val="en-US"/>
        </w:rPr>
        <w:t>V</w:t>
      </w:r>
      <w:r w:rsidR="00A93F20" w:rsidRPr="00760C27">
        <w:rPr>
          <w:bCs/>
          <w:sz w:val="28"/>
          <w:szCs w:val="28"/>
        </w:rPr>
        <w:t xml:space="preserve">Международный конкурс компьютерного творчества </w:t>
      </w:r>
      <w:r w:rsidR="00A93F20" w:rsidRPr="00760C27">
        <w:rPr>
          <w:bCs/>
          <w:caps/>
          <w:sz w:val="28"/>
          <w:szCs w:val="28"/>
        </w:rPr>
        <w:t xml:space="preserve"> </w:t>
      </w:r>
      <w:r w:rsidR="00A93F20" w:rsidRPr="00760C27">
        <w:rPr>
          <w:bCs/>
          <w:caps/>
          <w:sz w:val="28"/>
          <w:szCs w:val="28"/>
        </w:rPr>
        <w:lastRenderedPageBreak/>
        <w:t>«</w:t>
      </w:r>
      <w:r w:rsidR="00A93F20" w:rsidRPr="00760C27">
        <w:rPr>
          <w:bCs/>
          <w:caps/>
          <w:sz w:val="28"/>
          <w:szCs w:val="28"/>
          <w:lang w:val="en-US"/>
        </w:rPr>
        <w:t>IT</w:t>
      </w:r>
      <w:r w:rsidR="00A93F20" w:rsidRPr="00760C27">
        <w:rPr>
          <w:bCs/>
          <w:caps/>
          <w:sz w:val="28"/>
          <w:szCs w:val="28"/>
        </w:rPr>
        <w:t>-</w:t>
      </w:r>
      <w:r w:rsidR="00A93F20" w:rsidRPr="00760C27">
        <w:rPr>
          <w:bCs/>
          <w:caps/>
          <w:sz w:val="28"/>
          <w:szCs w:val="28"/>
          <w:lang w:val="en-US"/>
        </w:rPr>
        <w:t>DRIVE</w:t>
      </w:r>
      <w:r w:rsidR="00A93F20" w:rsidRPr="00760C27">
        <w:rPr>
          <w:bCs/>
          <w:caps/>
          <w:sz w:val="28"/>
          <w:szCs w:val="28"/>
        </w:rPr>
        <w:t xml:space="preserve">»; </w:t>
      </w:r>
      <w:r w:rsidR="00A93F20" w:rsidRPr="00760C27">
        <w:rPr>
          <w:sz w:val="28"/>
          <w:szCs w:val="28"/>
        </w:rPr>
        <w:t>Всероссийский дистанционный конкурс учебно-образовательных материалов «Знание – 2015»; Всероссийский открытый сертифицированный конкурс «Грустно с летом расставаться»; Всероссийский открытый сертифицированный конкурс «Лето в зените»; Всероссийский открытый сертифицированный конкурс «Дело было летом»</w:t>
      </w:r>
      <w:r w:rsidR="00172E57">
        <w:rPr>
          <w:sz w:val="28"/>
          <w:szCs w:val="28"/>
        </w:rPr>
        <w:t>;</w:t>
      </w:r>
    </w:p>
    <w:p w:rsidR="00A93F20" w:rsidRPr="00760C27" w:rsidRDefault="00172E57" w:rsidP="00172E57">
      <w:pPr>
        <w:tabs>
          <w:tab w:val="left" w:pos="3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A93F20" w:rsidRPr="00760C27">
        <w:rPr>
          <w:sz w:val="28"/>
          <w:szCs w:val="28"/>
        </w:rPr>
        <w:t>роведено мероприятие «Стоп, кадр! Зима!».</w:t>
      </w:r>
    </w:p>
    <w:p w:rsidR="00A93F20" w:rsidRPr="00760C27" w:rsidRDefault="00172E57" w:rsidP="00172E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r w:rsidRPr="00172E57">
        <w:rPr>
          <w:i/>
          <w:sz w:val="28"/>
          <w:szCs w:val="28"/>
        </w:rPr>
        <w:t>к</w:t>
      </w:r>
      <w:r w:rsidR="00A93F20" w:rsidRPr="00172E57">
        <w:rPr>
          <w:i/>
          <w:sz w:val="28"/>
          <w:szCs w:val="28"/>
        </w:rPr>
        <w:t>омплексно-целев</w:t>
      </w:r>
      <w:r w:rsidRPr="00172E57">
        <w:rPr>
          <w:i/>
          <w:sz w:val="28"/>
          <w:szCs w:val="28"/>
        </w:rPr>
        <w:t>ой</w:t>
      </w:r>
      <w:r w:rsidR="00A93F20" w:rsidRPr="00172E57">
        <w:rPr>
          <w:i/>
          <w:sz w:val="28"/>
          <w:szCs w:val="28"/>
        </w:rPr>
        <w:t xml:space="preserve"> программ</w:t>
      </w:r>
      <w:r w:rsidRPr="00172E57">
        <w:rPr>
          <w:i/>
          <w:sz w:val="28"/>
          <w:szCs w:val="28"/>
        </w:rPr>
        <w:t>ы</w:t>
      </w:r>
      <w:r w:rsidR="00A93F20" w:rsidRPr="00172E57">
        <w:rPr>
          <w:i/>
          <w:sz w:val="28"/>
          <w:szCs w:val="28"/>
        </w:rPr>
        <w:t xml:space="preserve"> «Каникулы» </w:t>
      </w:r>
      <w:r w:rsidR="00A93F20" w:rsidRPr="00760C27">
        <w:rPr>
          <w:sz w:val="28"/>
          <w:szCs w:val="28"/>
        </w:rPr>
        <w:t>проведены следующие мероприятия:</w:t>
      </w:r>
    </w:p>
    <w:p w:rsidR="00A93F20" w:rsidRPr="00760C27" w:rsidRDefault="00A93F20" w:rsidP="00A93F20">
      <w:pPr>
        <w:ind w:firstLine="709"/>
        <w:jc w:val="both"/>
        <w:rPr>
          <w:sz w:val="28"/>
          <w:szCs w:val="28"/>
        </w:rPr>
      </w:pPr>
      <w:r w:rsidRPr="00760C27">
        <w:rPr>
          <w:sz w:val="28"/>
          <w:szCs w:val="28"/>
        </w:rPr>
        <w:t>- в период осенних каникул: подведение итогов творческих конкурсов «Овация» - «Семейный альбом»; выпуск и презентация газеты «Технор</w:t>
      </w:r>
      <w:r>
        <w:rPr>
          <w:sz w:val="28"/>
          <w:szCs w:val="28"/>
        </w:rPr>
        <w:t>ё</w:t>
      </w:r>
      <w:r w:rsidRPr="00760C27">
        <w:rPr>
          <w:sz w:val="28"/>
          <w:szCs w:val="28"/>
        </w:rPr>
        <w:t>нок»; оформление сменной выставки, творческих работ «Технотворец»;</w:t>
      </w:r>
    </w:p>
    <w:p w:rsidR="00A93F20" w:rsidRPr="00ED37B2" w:rsidRDefault="00A93F20" w:rsidP="00A93F20">
      <w:pPr>
        <w:ind w:firstLine="709"/>
        <w:jc w:val="both"/>
        <w:rPr>
          <w:sz w:val="28"/>
          <w:szCs w:val="28"/>
        </w:rPr>
      </w:pPr>
      <w:r w:rsidRPr="00760C27">
        <w:rPr>
          <w:sz w:val="28"/>
          <w:szCs w:val="28"/>
        </w:rPr>
        <w:t>- в период зимних каникул: персональные выставки пдо и учащихся «Знаю, умею, научу!» (Маслова С.Н.); выпуск и презентация газеты «Технор</w:t>
      </w:r>
      <w:r>
        <w:rPr>
          <w:sz w:val="28"/>
          <w:szCs w:val="28"/>
        </w:rPr>
        <w:t>ё</w:t>
      </w:r>
      <w:r w:rsidRPr="00760C27">
        <w:rPr>
          <w:sz w:val="28"/>
          <w:szCs w:val="28"/>
        </w:rPr>
        <w:t>нок»; подведение итогов участия в дистанционных конкурсах «Безграничные возможности»; оформление сменной выставки, т</w:t>
      </w:r>
      <w:r>
        <w:rPr>
          <w:sz w:val="28"/>
          <w:szCs w:val="28"/>
        </w:rPr>
        <w:t>ворческих работ  «</w:t>
      </w:r>
      <w:r w:rsidRPr="00ED37B2">
        <w:rPr>
          <w:sz w:val="28"/>
          <w:szCs w:val="28"/>
        </w:rPr>
        <w:t>Технотворец»;</w:t>
      </w:r>
    </w:p>
    <w:p w:rsidR="00A93F20" w:rsidRPr="00670518" w:rsidRDefault="00A93F20" w:rsidP="00A93F20">
      <w:pPr>
        <w:ind w:firstLine="709"/>
        <w:jc w:val="both"/>
        <w:rPr>
          <w:sz w:val="28"/>
          <w:szCs w:val="28"/>
        </w:rPr>
      </w:pPr>
      <w:r w:rsidRPr="00ED37B2">
        <w:rPr>
          <w:sz w:val="28"/>
          <w:szCs w:val="28"/>
        </w:rPr>
        <w:t>- в период весенних каникул: выпуск очередной газеты «Технорёнок», мер</w:t>
      </w:r>
      <w:r>
        <w:rPr>
          <w:sz w:val="28"/>
          <w:szCs w:val="28"/>
        </w:rPr>
        <w:t>о</w:t>
      </w:r>
      <w:r w:rsidRPr="00ED37B2">
        <w:rPr>
          <w:sz w:val="28"/>
          <w:szCs w:val="28"/>
        </w:rPr>
        <w:t xml:space="preserve">приятие «Овация» по итогам участия в районных конкурсах: «Моё святое Белогорье», «Компьютер-новый век», оформление сменной выставки, </w:t>
      </w:r>
      <w:r w:rsidRPr="00670518">
        <w:rPr>
          <w:sz w:val="28"/>
          <w:szCs w:val="28"/>
        </w:rPr>
        <w:t>творческих работ «Технотворец».</w:t>
      </w:r>
    </w:p>
    <w:p w:rsidR="00A93F20" w:rsidRDefault="00A93F20" w:rsidP="00A93F20">
      <w:pPr>
        <w:jc w:val="both"/>
        <w:rPr>
          <w:sz w:val="28"/>
          <w:szCs w:val="28"/>
        </w:rPr>
      </w:pPr>
      <w:r w:rsidRPr="00670518">
        <w:rPr>
          <w:sz w:val="28"/>
          <w:szCs w:val="28"/>
        </w:rPr>
        <w:tab/>
      </w:r>
      <w:r w:rsidR="00172E57" w:rsidRPr="001E69AC">
        <w:rPr>
          <w:sz w:val="28"/>
          <w:szCs w:val="28"/>
        </w:rPr>
        <w:t>Станция юных техников создает все необходимые условия для обеспечения возможностей получения качественного</w:t>
      </w:r>
      <w:r w:rsidR="00172E57">
        <w:rPr>
          <w:sz w:val="28"/>
          <w:szCs w:val="28"/>
        </w:rPr>
        <w:t>,</w:t>
      </w:r>
      <w:r w:rsidR="00172E57" w:rsidRPr="001E69AC">
        <w:rPr>
          <w:sz w:val="28"/>
          <w:szCs w:val="28"/>
        </w:rPr>
        <w:t xml:space="preserve"> доступного</w:t>
      </w:r>
      <w:r w:rsidR="00172E57">
        <w:rPr>
          <w:sz w:val="28"/>
          <w:szCs w:val="28"/>
        </w:rPr>
        <w:t xml:space="preserve"> и бесплатного</w:t>
      </w:r>
      <w:r w:rsidR="00172E57" w:rsidRPr="001E69AC">
        <w:rPr>
          <w:sz w:val="28"/>
          <w:szCs w:val="28"/>
        </w:rPr>
        <w:t xml:space="preserve"> дополнительного образования детям, проживающим в Белгородском районе.</w:t>
      </w:r>
    </w:p>
    <w:p w:rsidR="00F54BF3" w:rsidRPr="00F54BF3" w:rsidRDefault="00F54BF3" w:rsidP="00A93F20">
      <w:pPr>
        <w:jc w:val="both"/>
        <w:rPr>
          <w:sz w:val="16"/>
          <w:szCs w:val="16"/>
        </w:rPr>
      </w:pPr>
    </w:p>
    <w:p w:rsidR="00D30116" w:rsidRDefault="00D30116" w:rsidP="00B6772B">
      <w:pPr>
        <w:pStyle w:val="a5"/>
        <w:jc w:val="center"/>
        <w:rPr>
          <w:i/>
          <w:sz w:val="28"/>
          <w:szCs w:val="28"/>
        </w:rPr>
      </w:pPr>
      <w:r w:rsidRPr="00B6772B">
        <w:rPr>
          <w:i/>
          <w:sz w:val="28"/>
          <w:szCs w:val="28"/>
        </w:rPr>
        <w:t>2. Оценка системы управления.</w:t>
      </w:r>
    </w:p>
    <w:p w:rsidR="0066657A" w:rsidRPr="00F54BF3" w:rsidRDefault="0066657A" w:rsidP="00B6772B">
      <w:pPr>
        <w:pStyle w:val="a5"/>
        <w:jc w:val="center"/>
        <w:rPr>
          <w:i/>
          <w:sz w:val="16"/>
          <w:szCs w:val="16"/>
        </w:rPr>
      </w:pPr>
    </w:p>
    <w:p w:rsidR="00E96227" w:rsidRPr="005848E3" w:rsidRDefault="00E96227" w:rsidP="00E96227">
      <w:pPr>
        <w:ind w:firstLine="708"/>
        <w:jc w:val="both"/>
        <w:rPr>
          <w:sz w:val="28"/>
          <w:szCs w:val="28"/>
          <w:shd w:val="clear" w:color="auto" w:fill="FFFFFF"/>
        </w:rPr>
      </w:pPr>
      <w:r w:rsidRPr="005848E3">
        <w:rPr>
          <w:sz w:val="28"/>
          <w:szCs w:val="28"/>
          <w:shd w:val="clear" w:color="auto" w:fill="FFFFFF"/>
        </w:rPr>
        <w:t>Управление развитием учреждения понимается как часть осуществляемой управленческой деятельности, в которой посредством планирования, организации, руководства и контроля обеспечивается целенаправленность и организованность деятельности коллектива учреждения по наращиванию его образовательного потенциала, получение качественно новых результатов работы.</w:t>
      </w:r>
    </w:p>
    <w:p w:rsidR="0066657A" w:rsidRDefault="0066657A" w:rsidP="0066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4782">
        <w:rPr>
          <w:sz w:val="28"/>
          <w:szCs w:val="28"/>
        </w:rPr>
        <w:t xml:space="preserve">Управление </w:t>
      </w:r>
      <w:r>
        <w:rPr>
          <w:sz w:val="28"/>
          <w:szCs w:val="28"/>
        </w:rPr>
        <w:t>у</w:t>
      </w:r>
      <w:r w:rsidRPr="00684782">
        <w:rPr>
          <w:sz w:val="28"/>
          <w:szCs w:val="28"/>
        </w:rPr>
        <w:t>чреждением осуществляется в соответствии с законодательством Российской Федерации, на основе сочетания принципов единоначалия и коллегиальности</w:t>
      </w:r>
      <w:r w:rsidRPr="00684782">
        <w:rPr>
          <w:b/>
          <w:i/>
          <w:iCs/>
          <w:sz w:val="28"/>
          <w:szCs w:val="28"/>
        </w:rPr>
        <w:t>.</w:t>
      </w:r>
      <w:r w:rsidRPr="006558E2">
        <w:rPr>
          <w:sz w:val="28"/>
          <w:szCs w:val="28"/>
        </w:rPr>
        <w:t xml:space="preserve">Единоличным исполнительным органом </w:t>
      </w:r>
      <w:r>
        <w:rPr>
          <w:sz w:val="28"/>
          <w:szCs w:val="28"/>
        </w:rPr>
        <w:t>у</w:t>
      </w:r>
      <w:r w:rsidRPr="006558E2">
        <w:rPr>
          <w:sz w:val="28"/>
          <w:szCs w:val="28"/>
        </w:rPr>
        <w:t xml:space="preserve">чреждения является </w:t>
      </w:r>
      <w:r>
        <w:rPr>
          <w:sz w:val="28"/>
          <w:szCs w:val="28"/>
        </w:rPr>
        <w:t>д</w:t>
      </w:r>
      <w:r w:rsidRPr="006558E2">
        <w:rPr>
          <w:sz w:val="28"/>
          <w:szCs w:val="28"/>
        </w:rPr>
        <w:t>иректор,</w:t>
      </w:r>
      <w:r>
        <w:rPr>
          <w:sz w:val="28"/>
          <w:szCs w:val="28"/>
        </w:rPr>
        <w:t>о</w:t>
      </w:r>
      <w:r w:rsidRPr="00B24C89">
        <w:rPr>
          <w:sz w:val="28"/>
          <w:szCs w:val="28"/>
        </w:rPr>
        <w:t xml:space="preserve">рганами коллегиального управления являются: </w:t>
      </w:r>
      <w:r>
        <w:rPr>
          <w:sz w:val="28"/>
          <w:szCs w:val="28"/>
        </w:rPr>
        <w:t xml:space="preserve">общее собрание работников учреждения; Управляющий совет; Педагогический совет. </w:t>
      </w:r>
    </w:p>
    <w:p w:rsidR="00F54BF3" w:rsidRDefault="00F54BF3" w:rsidP="0066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Общим собранием работников учреждения были рассмотрены и утверждены стратегические документы: Устав учреждения (июнь 2015); Программая развития «ФАКТОРы РОСТА», образовательная программа и воспитательная система «РОСТОК» на 2015-2019 годы; локальные акты, регламентирующие деятельность учреждения в рамках нового закона об образовании.</w:t>
      </w:r>
    </w:p>
    <w:p w:rsidR="00F54BF3" w:rsidRDefault="00F54BF3" w:rsidP="0066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Деятельность Управляющего совета позволила улучшить материально-техническую базу учреждения (ремонт и оснащение ресурсно-методического центра) и эффективно использовать план финансово-хозяйственной деятельности, повышая мотивацию </w:t>
      </w:r>
      <w:r w:rsidR="00FC45BE">
        <w:rPr>
          <w:sz w:val="28"/>
          <w:szCs w:val="28"/>
        </w:rPr>
        <w:t>работников.</w:t>
      </w:r>
    </w:p>
    <w:p w:rsidR="00FC45BE" w:rsidRDefault="00FC45BE" w:rsidP="00FC45BE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Педагогический совет </w:t>
      </w:r>
      <w:r w:rsidR="007643F8">
        <w:rPr>
          <w:sz w:val="28"/>
          <w:szCs w:val="28"/>
        </w:rPr>
        <w:t xml:space="preserve">рассматривает проблемные зоны </w:t>
      </w:r>
      <w:r>
        <w:rPr>
          <w:sz w:val="28"/>
          <w:szCs w:val="28"/>
        </w:rPr>
        <w:t xml:space="preserve">планового </w:t>
      </w:r>
      <w:r w:rsidR="00B6772B">
        <w:rPr>
          <w:sz w:val="28"/>
          <w:szCs w:val="28"/>
        </w:rPr>
        <w:t>внутренне</w:t>
      </w:r>
      <w:r>
        <w:rPr>
          <w:sz w:val="28"/>
          <w:szCs w:val="28"/>
        </w:rPr>
        <w:t>го</w:t>
      </w:r>
      <w:r w:rsidR="00B6772B">
        <w:rPr>
          <w:sz w:val="28"/>
          <w:szCs w:val="28"/>
        </w:rPr>
        <w:t xml:space="preserve"> контрол</w:t>
      </w:r>
      <w:r>
        <w:rPr>
          <w:sz w:val="28"/>
          <w:szCs w:val="28"/>
        </w:rPr>
        <w:t>я, проводимого</w:t>
      </w:r>
      <w:r w:rsidR="00B6772B">
        <w:rPr>
          <w:sz w:val="28"/>
          <w:szCs w:val="28"/>
        </w:rPr>
        <w:t xml:space="preserve"> административны</w:t>
      </w:r>
      <w:r>
        <w:rPr>
          <w:sz w:val="28"/>
          <w:szCs w:val="28"/>
        </w:rPr>
        <w:t>ми</w:t>
      </w:r>
      <w:r w:rsidR="00B6772B">
        <w:rPr>
          <w:sz w:val="28"/>
          <w:szCs w:val="28"/>
        </w:rPr>
        <w:t xml:space="preserve"> работник</w:t>
      </w:r>
      <w:r>
        <w:rPr>
          <w:sz w:val="28"/>
          <w:szCs w:val="28"/>
        </w:rPr>
        <w:t>ами</w:t>
      </w:r>
      <w:r w:rsidR="00B6772B">
        <w:rPr>
          <w:sz w:val="28"/>
          <w:szCs w:val="28"/>
        </w:rPr>
        <w:t xml:space="preserve"> Станции юных техников</w:t>
      </w:r>
      <w:r>
        <w:rPr>
          <w:sz w:val="28"/>
          <w:szCs w:val="28"/>
        </w:rPr>
        <w:t>.</w:t>
      </w:r>
    </w:p>
    <w:p w:rsidR="00B6772B" w:rsidRPr="00F26758" w:rsidRDefault="00B6772B" w:rsidP="00B6772B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Подтверждением эффективности системы управления учреждения являются:</w:t>
      </w:r>
    </w:p>
    <w:p w:rsidR="00B6772B" w:rsidRDefault="00B6772B" w:rsidP="00B6772B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 место в областном рейтинге среди учреждений дополнительного образования технической направленности по результатам 2014-2015 учебного года (приказ Департамента образования Белгородской области №3676 от 01.09.2015 года); </w:t>
      </w:r>
    </w:p>
    <w:p w:rsidR="00B6772B" w:rsidRDefault="00B6772B" w:rsidP="00B6772B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победитель по итогам рейтингования организаций дополнительного образования Белгородской области за 2014-2015 учебный год (приказ Департамента образования Белгородской области №5292 от 25.12.2015 года).</w:t>
      </w:r>
    </w:p>
    <w:p w:rsidR="00B6772B" w:rsidRPr="00884538" w:rsidRDefault="00B6772B" w:rsidP="00B6772B">
      <w:pPr>
        <w:pStyle w:val="a5"/>
        <w:jc w:val="center"/>
        <w:rPr>
          <w:i/>
          <w:sz w:val="16"/>
          <w:szCs w:val="16"/>
        </w:rPr>
      </w:pPr>
    </w:p>
    <w:p w:rsidR="00D30116" w:rsidRDefault="00D30116" w:rsidP="00B6772B">
      <w:pPr>
        <w:pStyle w:val="a5"/>
        <w:jc w:val="center"/>
        <w:rPr>
          <w:i/>
          <w:sz w:val="28"/>
          <w:szCs w:val="28"/>
        </w:rPr>
      </w:pPr>
      <w:r w:rsidRPr="00B6772B">
        <w:rPr>
          <w:i/>
          <w:sz w:val="28"/>
          <w:szCs w:val="28"/>
        </w:rPr>
        <w:t>3. Оценка содержания и качества подготовки обучающихся.</w:t>
      </w:r>
    </w:p>
    <w:p w:rsidR="00884538" w:rsidRPr="00884538" w:rsidRDefault="00884538" w:rsidP="00B6772B">
      <w:pPr>
        <w:pStyle w:val="a5"/>
        <w:jc w:val="center"/>
        <w:rPr>
          <w:i/>
          <w:sz w:val="16"/>
          <w:szCs w:val="16"/>
        </w:rPr>
      </w:pPr>
    </w:p>
    <w:p w:rsidR="00884538" w:rsidRDefault="00884538" w:rsidP="00B6772B">
      <w:pPr>
        <w:pStyle w:val="p1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Осуществить анализ о</w:t>
      </w:r>
      <w:r w:rsidR="00B6772B" w:rsidRPr="008371C6">
        <w:rPr>
          <w:color w:val="000000"/>
          <w:sz w:val="28"/>
          <w:szCs w:val="28"/>
          <w:shd w:val="clear" w:color="auto" w:fill="FFFFFF"/>
        </w:rPr>
        <w:t>ценк</w:t>
      </w:r>
      <w:r>
        <w:rPr>
          <w:color w:val="000000"/>
          <w:sz w:val="28"/>
          <w:szCs w:val="28"/>
          <w:shd w:val="clear" w:color="auto" w:fill="FFFFFF"/>
        </w:rPr>
        <w:t>и</w:t>
      </w:r>
      <w:r w:rsidR="00B6772B" w:rsidRPr="008371C6">
        <w:rPr>
          <w:color w:val="000000"/>
          <w:sz w:val="28"/>
          <w:szCs w:val="28"/>
          <w:shd w:val="clear" w:color="auto" w:fill="FFFFFF"/>
        </w:rPr>
        <w:t xml:space="preserve"> содержания и качества подготовки учащихся </w:t>
      </w:r>
      <w:r>
        <w:rPr>
          <w:color w:val="000000"/>
          <w:sz w:val="28"/>
          <w:szCs w:val="28"/>
          <w:shd w:val="clear" w:color="auto" w:fill="FFFFFF"/>
        </w:rPr>
        <w:t xml:space="preserve">позволяют две ключевые позиции: результаты </w:t>
      </w:r>
      <w:r w:rsidR="00B6772B">
        <w:rPr>
          <w:color w:val="000000"/>
          <w:sz w:val="28"/>
          <w:szCs w:val="28"/>
          <w:shd w:val="clear" w:color="auto" w:fill="FFFFFF"/>
        </w:rPr>
        <w:t>промежуточн</w:t>
      </w:r>
      <w:r>
        <w:rPr>
          <w:color w:val="000000"/>
          <w:sz w:val="28"/>
          <w:szCs w:val="28"/>
          <w:shd w:val="clear" w:color="auto" w:fill="FFFFFF"/>
        </w:rPr>
        <w:t>ой</w:t>
      </w:r>
      <w:r w:rsidR="00B6772B">
        <w:rPr>
          <w:color w:val="000000"/>
          <w:sz w:val="28"/>
          <w:szCs w:val="28"/>
          <w:shd w:val="clear" w:color="auto" w:fill="FFFFFF"/>
        </w:rPr>
        <w:t xml:space="preserve"> аттестацию учащихся</w:t>
      </w:r>
      <w:r>
        <w:rPr>
          <w:color w:val="000000"/>
          <w:sz w:val="28"/>
          <w:szCs w:val="28"/>
          <w:shd w:val="clear" w:color="auto" w:fill="FFFFFF"/>
        </w:rPr>
        <w:t xml:space="preserve"> и мониторинг результативности участия </w:t>
      </w:r>
      <w:r w:rsidR="009E6A8B">
        <w:rPr>
          <w:color w:val="000000"/>
          <w:sz w:val="28"/>
          <w:szCs w:val="28"/>
          <w:shd w:val="clear" w:color="auto" w:fill="FFFFFF"/>
        </w:rPr>
        <w:t>в конкурсах различных уровней.</w:t>
      </w:r>
    </w:p>
    <w:p w:rsidR="00A95C98" w:rsidRDefault="009E6A8B" w:rsidP="00840768">
      <w:pPr>
        <w:pStyle w:val="p1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Промежуточная аттестация учащихся в учреждении проходит </w:t>
      </w:r>
      <w:r w:rsidR="00A95C98">
        <w:rPr>
          <w:color w:val="000000"/>
          <w:sz w:val="28"/>
          <w:szCs w:val="28"/>
          <w:shd w:val="clear" w:color="auto" w:fill="FFFFFF"/>
        </w:rPr>
        <w:t xml:space="preserve">планово </w:t>
      </w:r>
      <w:r>
        <w:rPr>
          <w:color w:val="000000"/>
          <w:sz w:val="28"/>
          <w:szCs w:val="28"/>
          <w:shd w:val="clear" w:color="auto" w:fill="FFFFFF"/>
        </w:rPr>
        <w:t xml:space="preserve">три раза в год (начало, середина и в конце) и </w:t>
      </w:r>
      <w:r w:rsidR="00B6772B" w:rsidRPr="008371C6">
        <w:rPr>
          <w:color w:val="000000"/>
          <w:sz w:val="28"/>
          <w:szCs w:val="28"/>
          <w:shd w:val="clear" w:color="auto" w:fill="FFFFFF"/>
        </w:rPr>
        <w:t xml:space="preserve">отражается в </w:t>
      </w:r>
      <w:r w:rsidR="00B6772B">
        <w:rPr>
          <w:color w:val="000000"/>
          <w:sz w:val="28"/>
          <w:szCs w:val="28"/>
          <w:shd w:val="clear" w:color="auto" w:fill="FFFFFF"/>
        </w:rPr>
        <w:t>учебном плане в разделе «Годовой календарный график</w:t>
      </w:r>
      <w:r w:rsidR="00A95C98">
        <w:rPr>
          <w:color w:val="000000"/>
          <w:sz w:val="28"/>
          <w:szCs w:val="28"/>
          <w:shd w:val="clear" w:color="auto" w:fill="FFFFFF"/>
        </w:rPr>
        <w:t xml:space="preserve">» по </w:t>
      </w:r>
      <w:r w:rsidR="00B6772B">
        <w:rPr>
          <w:color w:val="000000"/>
          <w:sz w:val="28"/>
          <w:szCs w:val="28"/>
          <w:shd w:val="clear" w:color="auto" w:fill="FFFFFF"/>
        </w:rPr>
        <w:t>учебны</w:t>
      </w:r>
      <w:r w:rsidR="00A95C98">
        <w:rPr>
          <w:color w:val="000000"/>
          <w:sz w:val="28"/>
          <w:szCs w:val="28"/>
          <w:shd w:val="clear" w:color="auto" w:fill="FFFFFF"/>
        </w:rPr>
        <w:t>м</w:t>
      </w:r>
      <w:r w:rsidR="00B6772B">
        <w:rPr>
          <w:color w:val="000000"/>
          <w:sz w:val="28"/>
          <w:szCs w:val="28"/>
          <w:shd w:val="clear" w:color="auto" w:fill="FFFFFF"/>
        </w:rPr>
        <w:t xml:space="preserve"> год</w:t>
      </w:r>
      <w:r w:rsidR="00A95C98">
        <w:rPr>
          <w:color w:val="000000"/>
          <w:sz w:val="28"/>
          <w:szCs w:val="28"/>
          <w:shd w:val="clear" w:color="auto" w:fill="FFFFFF"/>
        </w:rPr>
        <w:t>ам</w:t>
      </w:r>
      <w:r w:rsidR="00B6772B">
        <w:rPr>
          <w:color w:val="000000"/>
          <w:sz w:val="28"/>
          <w:szCs w:val="28"/>
          <w:shd w:val="clear" w:color="auto" w:fill="FFFFFF"/>
        </w:rPr>
        <w:t xml:space="preserve"> и годовом плане учреждения</w:t>
      </w:r>
      <w:r w:rsidR="00840768">
        <w:rPr>
          <w:color w:val="000000"/>
          <w:sz w:val="28"/>
          <w:szCs w:val="28"/>
          <w:shd w:val="clear" w:color="auto" w:fill="FFFFFF"/>
        </w:rPr>
        <w:t xml:space="preserve">. </w:t>
      </w:r>
      <w:r w:rsidR="00A95C98">
        <w:rPr>
          <w:color w:val="000000"/>
          <w:sz w:val="28"/>
          <w:szCs w:val="28"/>
          <w:shd w:val="clear" w:color="auto" w:fill="FFFFFF"/>
        </w:rPr>
        <w:t>Форма проведения промежуточной аттестации определена в дополнительной образовательной (общеразвивающей) программе, корректируется и уточняется в рабочей программе.</w:t>
      </w:r>
    </w:p>
    <w:p w:rsidR="00DA6151" w:rsidRDefault="00840768" w:rsidP="00840768">
      <w:pPr>
        <w:pStyle w:val="p1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Результаты промежуточной аттестации подтверждают полную реализациюи освоение программ</w:t>
      </w:r>
      <w:r w:rsidR="00A95C98">
        <w:rPr>
          <w:color w:val="000000"/>
          <w:sz w:val="28"/>
          <w:szCs w:val="28"/>
          <w:shd w:val="clear" w:color="auto" w:fill="FFFFFF"/>
        </w:rPr>
        <w:t xml:space="preserve"> учащимися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A95C98">
        <w:rPr>
          <w:color w:val="000000"/>
          <w:sz w:val="28"/>
          <w:szCs w:val="28"/>
          <w:shd w:val="clear" w:color="auto" w:fill="FFFFFF"/>
        </w:rPr>
        <w:t xml:space="preserve"> Предварительный анализ результатов промежуточной аттестации скорректировал </w:t>
      </w:r>
      <w:r w:rsidR="00DA6151">
        <w:rPr>
          <w:color w:val="000000"/>
          <w:sz w:val="28"/>
          <w:szCs w:val="28"/>
          <w:shd w:val="clear" w:color="auto" w:fill="FFFFFF"/>
        </w:rPr>
        <w:t xml:space="preserve">процесс </w:t>
      </w:r>
      <w:r w:rsidR="00A95C98">
        <w:rPr>
          <w:color w:val="000000"/>
          <w:sz w:val="28"/>
          <w:szCs w:val="28"/>
          <w:shd w:val="clear" w:color="auto" w:fill="FFFFFF"/>
        </w:rPr>
        <w:t>незначительно</w:t>
      </w:r>
      <w:r w:rsidR="00DA6151">
        <w:rPr>
          <w:color w:val="000000"/>
          <w:sz w:val="28"/>
          <w:szCs w:val="28"/>
          <w:shd w:val="clear" w:color="auto" w:fill="FFFFFF"/>
        </w:rPr>
        <w:t>го</w:t>
      </w:r>
      <w:r w:rsidR="00A95C98">
        <w:rPr>
          <w:color w:val="000000"/>
          <w:sz w:val="28"/>
          <w:szCs w:val="28"/>
          <w:shd w:val="clear" w:color="auto" w:fill="FFFFFF"/>
        </w:rPr>
        <w:t xml:space="preserve"> уплотнени</w:t>
      </w:r>
      <w:r w:rsidR="00DA6151">
        <w:rPr>
          <w:color w:val="000000"/>
          <w:sz w:val="28"/>
          <w:szCs w:val="28"/>
          <w:shd w:val="clear" w:color="auto" w:fill="FFFFFF"/>
        </w:rPr>
        <w:t>я</w:t>
      </w:r>
      <w:r w:rsidR="00A95C98">
        <w:rPr>
          <w:color w:val="000000"/>
          <w:sz w:val="28"/>
          <w:szCs w:val="28"/>
          <w:shd w:val="clear" w:color="auto" w:fill="FFFFFF"/>
        </w:rPr>
        <w:t xml:space="preserve"> учебных часов</w:t>
      </w:r>
      <w:r w:rsidR="00DA6151">
        <w:rPr>
          <w:color w:val="000000"/>
          <w:sz w:val="28"/>
          <w:szCs w:val="28"/>
          <w:shd w:val="clear" w:color="auto" w:fill="FFFFFF"/>
        </w:rPr>
        <w:t xml:space="preserve"> у педагогов, проходящих обучение как на курсах так и на сессиях. </w:t>
      </w:r>
    </w:p>
    <w:p w:rsidR="00B6772B" w:rsidRDefault="00B6772B" w:rsidP="00840768">
      <w:pPr>
        <w:pStyle w:val="p1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D613DC">
        <w:rPr>
          <w:sz w:val="28"/>
          <w:szCs w:val="28"/>
        </w:rPr>
        <w:t xml:space="preserve">В 2015-2016 учебном году планируется выпустить 678 учащихся освоивших </w:t>
      </w:r>
      <w:r w:rsidRPr="00D613DC">
        <w:rPr>
          <w:color w:val="000000"/>
          <w:sz w:val="28"/>
          <w:szCs w:val="28"/>
          <w:shd w:val="clear" w:color="auto" w:fill="FFFFFF"/>
        </w:rPr>
        <w:t>дополнительные общеобразовательные (общеразвивающие) программы</w:t>
      </w:r>
      <w:r>
        <w:rPr>
          <w:color w:val="000000"/>
          <w:sz w:val="28"/>
          <w:szCs w:val="28"/>
          <w:shd w:val="clear" w:color="auto" w:fill="FFFFFF"/>
        </w:rPr>
        <w:t xml:space="preserve"> в объединениях и 27 учащихся</w:t>
      </w:r>
      <w:r w:rsidR="009E6A8B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прошедших обучение по </w:t>
      </w:r>
      <w:r w:rsidR="009E6A8B">
        <w:rPr>
          <w:color w:val="000000"/>
          <w:sz w:val="28"/>
          <w:szCs w:val="28"/>
          <w:shd w:val="clear" w:color="auto" w:fill="FFFFFF"/>
        </w:rPr>
        <w:t>индивидуальным учебным планам.</w:t>
      </w:r>
      <w:r>
        <w:rPr>
          <w:color w:val="000000"/>
          <w:sz w:val="28"/>
          <w:szCs w:val="28"/>
          <w:shd w:val="clear" w:color="auto" w:fill="FFFFFF"/>
        </w:rPr>
        <w:t xml:space="preserve"> 649 учащихся планируется перевести на следующие года обучения</w:t>
      </w:r>
      <w:r w:rsidRPr="00D613DC">
        <w:rPr>
          <w:color w:val="000000"/>
          <w:sz w:val="28"/>
          <w:szCs w:val="28"/>
          <w:shd w:val="clear" w:color="auto" w:fill="FFFFFF"/>
        </w:rPr>
        <w:t>.</w:t>
      </w:r>
    </w:p>
    <w:p w:rsidR="00D5523A" w:rsidRDefault="00D5523A" w:rsidP="00D5523A">
      <w:pPr>
        <w:pStyle w:val="p10"/>
        <w:shd w:val="clear" w:color="auto" w:fill="FFFFFF"/>
        <w:spacing w:before="0" w:beforeAutospacing="0" w:after="0" w:afterAutospacing="0"/>
        <w:ind w:left="567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-56553</wp:posOffset>
            </wp:positionH>
            <wp:positionV relativeFrom="paragraph">
              <wp:posOffset>86388</wp:posOffset>
            </wp:positionV>
            <wp:extent cx="3493827" cy="1774209"/>
            <wp:effectExtent l="38100" t="57150" r="49530" b="5461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B6772B" w:rsidRDefault="00212A71" w:rsidP="00D5523A">
      <w:pPr>
        <w:pStyle w:val="p10"/>
        <w:shd w:val="clear" w:color="auto" w:fill="FFFFFF"/>
        <w:spacing w:before="0" w:beforeAutospacing="0" w:after="0" w:afterAutospacing="0"/>
        <w:ind w:left="567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Мониторинг результатив</w:t>
      </w:r>
      <w:r w:rsidR="00D5523A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>ности участия учащихся в конкурсах различных уровней позволяет сделать вывод о стабильных показателях, имеющих перспективу роста.</w:t>
      </w:r>
    </w:p>
    <w:p w:rsidR="00D30116" w:rsidRDefault="00D30116" w:rsidP="00B6772B">
      <w:pPr>
        <w:pStyle w:val="a5"/>
        <w:jc w:val="center"/>
        <w:rPr>
          <w:i/>
          <w:sz w:val="28"/>
          <w:szCs w:val="28"/>
        </w:rPr>
      </w:pPr>
      <w:r w:rsidRPr="00B6772B">
        <w:rPr>
          <w:i/>
          <w:sz w:val="28"/>
          <w:szCs w:val="28"/>
        </w:rPr>
        <w:lastRenderedPageBreak/>
        <w:t>4.Оценка организации образовательного процесса.</w:t>
      </w:r>
    </w:p>
    <w:p w:rsidR="00212A71" w:rsidRPr="00212A71" w:rsidRDefault="00212A71" w:rsidP="00B6772B">
      <w:pPr>
        <w:pStyle w:val="a5"/>
        <w:jc w:val="center"/>
        <w:rPr>
          <w:i/>
          <w:sz w:val="16"/>
          <w:szCs w:val="16"/>
        </w:rPr>
      </w:pPr>
    </w:p>
    <w:p w:rsidR="007158EC" w:rsidRDefault="00B6772B" w:rsidP="00D5523A">
      <w:pPr>
        <w:pStyle w:val="p10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05545">
        <w:rPr>
          <w:color w:val="000000"/>
          <w:sz w:val="28"/>
          <w:szCs w:val="28"/>
        </w:rPr>
        <w:t xml:space="preserve">Организация образовательного процесса на Станции юных техников регламентируется </w:t>
      </w:r>
      <w:r w:rsidR="00212A71">
        <w:rPr>
          <w:color w:val="000000"/>
          <w:sz w:val="28"/>
          <w:szCs w:val="28"/>
        </w:rPr>
        <w:t xml:space="preserve">образовательной программой, дополняется </w:t>
      </w:r>
      <w:r w:rsidRPr="00305545">
        <w:rPr>
          <w:color w:val="000000"/>
          <w:sz w:val="28"/>
          <w:szCs w:val="28"/>
        </w:rPr>
        <w:t>расписанием занятий</w:t>
      </w:r>
      <w:r w:rsidR="000D3E8B">
        <w:rPr>
          <w:color w:val="000000"/>
          <w:sz w:val="28"/>
          <w:szCs w:val="28"/>
        </w:rPr>
        <w:t xml:space="preserve">. </w:t>
      </w:r>
      <w:r w:rsidRPr="00305545">
        <w:rPr>
          <w:rStyle w:val="s2"/>
          <w:bCs/>
          <w:color w:val="000000"/>
          <w:sz w:val="28"/>
          <w:szCs w:val="28"/>
        </w:rPr>
        <w:t>Учебный план</w:t>
      </w:r>
      <w:r w:rsidRPr="00305545">
        <w:rPr>
          <w:rStyle w:val="s1"/>
          <w:color w:val="000000"/>
          <w:sz w:val="28"/>
          <w:szCs w:val="28"/>
        </w:rPr>
        <w:t>составляетсяв начале учебного года</w:t>
      </w:r>
      <w:r w:rsidRPr="00305545">
        <w:rPr>
          <w:color w:val="000000"/>
          <w:sz w:val="28"/>
          <w:szCs w:val="28"/>
        </w:rPr>
        <w:t>, регламентируется Уставом учреждения</w:t>
      </w:r>
      <w:r w:rsidR="000D3E8B">
        <w:rPr>
          <w:color w:val="000000"/>
          <w:sz w:val="28"/>
          <w:szCs w:val="28"/>
        </w:rPr>
        <w:t xml:space="preserve"> и</w:t>
      </w:r>
      <w:r w:rsidRPr="00305545">
        <w:rPr>
          <w:color w:val="000000"/>
          <w:sz w:val="28"/>
          <w:szCs w:val="28"/>
        </w:rPr>
        <w:t xml:space="preserve"> нормами</w:t>
      </w:r>
      <w:r w:rsidRPr="00305545">
        <w:rPr>
          <w:rStyle w:val="s15"/>
          <w:color w:val="2D2D2D"/>
          <w:sz w:val="28"/>
          <w:szCs w:val="28"/>
        </w:rPr>
        <w:t>СанПиН 2.4.4.3172-14 от 04.07.2014г.</w:t>
      </w:r>
      <w:r w:rsidR="007158EC" w:rsidRPr="007158EC">
        <w:rPr>
          <w:sz w:val="28"/>
          <w:szCs w:val="28"/>
        </w:rPr>
        <w:t xml:space="preserve">В 2015-2015 учебном году </w:t>
      </w:r>
      <w:r w:rsidR="007158EC">
        <w:rPr>
          <w:sz w:val="28"/>
          <w:szCs w:val="28"/>
        </w:rPr>
        <w:t xml:space="preserve">образовательная деятельность осуществляется </w:t>
      </w:r>
      <w:r w:rsidR="00F95E01">
        <w:rPr>
          <w:sz w:val="28"/>
          <w:szCs w:val="28"/>
        </w:rPr>
        <w:t xml:space="preserve"> только в очной форме </w:t>
      </w:r>
      <w:r w:rsidR="007158EC">
        <w:rPr>
          <w:sz w:val="28"/>
          <w:szCs w:val="28"/>
        </w:rPr>
        <w:t>по:</w:t>
      </w:r>
    </w:p>
    <w:p w:rsidR="007158EC" w:rsidRDefault="007158EC" w:rsidP="007158EC">
      <w:pPr>
        <w:pStyle w:val="af0"/>
        <w:tabs>
          <w:tab w:val="left" w:pos="180"/>
          <w:tab w:val="left" w:pos="1080"/>
        </w:tabs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58EC">
        <w:rPr>
          <w:sz w:val="28"/>
          <w:szCs w:val="28"/>
        </w:rPr>
        <w:t>23 дополнительным общеобразовательным (общеразвивающим) программам</w:t>
      </w:r>
      <w:r>
        <w:rPr>
          <w:sz w:val="28"/>
          <w:szCs w:val="28"/>
        </w:rPr>
        <w:t xml:space="preserve"> (</w:t>
      </w:r>
      <w:r w:rsidRPr="00305545">
        <w:rPr>
          <w:sz w:val="28"/>
          <w:szCs w:val="28"/>
        </w:rPr>
        <w:t>модифицированные</w:t>
      </w:r>
      <w:r>
        <w:rPr>
          <w:sz w:val="28"/>
          <w:szCs w:val="28"/>
        </w:rPr>
        <w:t xml:space="preserve"> - </w:t>
      </w:r>
      <w:r w:rsidRPr="00305545">
        <w:rPr>
          <w:sz w:val="28"/>
          <w:szCs w:val="28"/>
        </w:rPr>
        <w:t>12</w:t>
      </w:r>
      <w:r>
        <w:rPr>
          <w:sz w:val="28"/>
          <w:szCs w:val="28"/>
        </w:rPr>
        <w:t xml:space="preserve"> и авторские - 11);</w:t>
      </w:r>
    </w:p>
    <w:p w:rsidR="007158EC" w:rsidRDefault="007158EC" w:rsidP="007158EC">
      <w:pPr>
        <w:pStyle w:val="af0"/>
        <w:tabs>
          <w:tab w:val="left" w:pos="180"/>
          <w:tab w:val="left" w:pos="1080"/>
        </w:tabs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158EC">
        <w:rPr>
          <w:sz w:val="28"/>
          <w:szCs w:val="28"/>
        </w:rPr>
        <w:t xml:space="preserve"> 8 индивидуальным учебным планам</w:t>
      </w:r>
      <w:r>
        <w:rPr>
          <w:sz w:val="28"/>
          <w:szCs w:val="28"/>
        </w:rPr>
        <w:t xml:space="preserve"> (27 учащихся);</w:t>
      </w:r>
    </w:p>
    <w:p w:rsidR="007158EC" w:rsidRPr="00305545" w:rsidRDefault="007158EC" w:rsidP="007158EC">
      <w:pPr>
        <w:pStyle w:val="af0"/>
        <w:tabs>
          <w:tab w:val="left" w:pos="180"/>
          <w:tab w:val="left" w:pos="1080"/>
        </w:tabs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05545">
        <w:rPr>
          <w:sz w:val="28"/>
          <w:szCs w:val="28"/>
        </w:rPr>
        <w:t>39 рабочим программам:1 года обучения – 20;2 года обучения – 16;</w:t>
      </w:r>
      <w:r>
        <w:rPr>
          <w:sz w:val="28"/>
          <w:szCs w:val="28"/>
        </w:rPr>
        <w:br/>
      </w:r>
      <w:r w:rsidRPr="00305545">
        <w:rPr>
          <w:sz w:val="28"/>
          <w:szCs w:val="28"/>
        </w:rPr>
        <w:t>3 года обучения –3.</w:t>
      </w:r>
    </w:p>
    <w:p w:rsidR="00B6772B" w:rsidRPr="00305545" w:rsidRDefault="000D3E8B" w:rsidP="00B6772B">
      <w:pPr>
        <w:pStyle w:val="21"/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305545">
        <w:rPr>
          <w:color w:val="000000"/>
          <w:sz w:val="28"/>
          <w:szCs w:val="28"/>
        </w:rPr>
        <w:t>аправленност</w:t>
      </w:r>
      <w:r>
        <w:rPr>
          <w:color w:val="000000"/>
          <w:sz w:val="28"/>
          <w:szCs w:val="28"/>
        </w:rPr>
        <w:t>ь</w:t>
      </w:r>
      <w:r w:rsidRPr="00305545">
        <w:rPr>
          <w:color w:val="000000"/>
          <w:sz w:val="28"/>
          <w:szCs w:val="28"/>
        </w:rPr>
        <w:t xml:space="preserve"> дополнительной об</w:t>
      </w:r>
      <w:r>
        <w:rPr>
          <w:color w:val="000000"/>
          <w:sz w:val="28"/>
          <w:szCs w:val="28"/>
        </w:rPr>
        <w:t>щеобразовательной (</w:t>
      </w:r>
      <w:r w:rsidRPr="00305545">
        <w:rPr>
          <w:color w:val="000000"/>
          <w:sz w:val="28"/>
          <w:szCs w:val="28"/>
        </w:rPr>
        <w:t>общеразвивающей) программы</w:t>
      </w:r>
      <w:r>
        <w:rPr>
          <w:color w:val="000000"/>
          <w:sz w:val="28"/>
          <w:szCs w:val="28"/>
        </w:rPr>
        <w:t xml:space="preserve"> и срок её реализацииопределяет ч</w:t>
      </w:r>
      <w:r w:rsidR="00B6772B" w:rsidRPr="00305545">
        <w:rPr>
          <w:color w:val="000000"/>
          <w:sz w:val="28"/>
          <w:szCs w:val="28"/>
        </w:rPr>
        <w:t>исленный состав объединения</w:t>
      </w:r>
      <w:r>
        <w:rPr>
          <w:color w:val="000000"/>
          <w:sz w:val="28"/>
          <w:szCs w:val="28"/>
        </w:rPr>
        <w:t xml:space="preserve"> и </w:t>
      </w:r>
      <w:r w:rsidR="00B6772B" w:rsidRPr="00305545">
        <w:rPr>
          <w:color w:val="000000"/>
          <w:sz w:val="28"/>
          <w:szCs w:val="28"/>
        </w:rPr>
        <w:t>количество занятий в неделю</w:t>
      </w:r>
      <w:r>
        <w:rPr>
          <w:color w:val="000000"/>
          <w:sz w:val="28"/>
          <w:szCs w:val="28"/>
        </w:rPr>
        <w:t xml:space="preserve">. </w:t>
      </w:r>
      <w:r w:rsidR="00B6772B" w:rsidRPr="00305545">
        <w:rPr>
          <w:color w:val="000000"/>
          <w:sz w:val="28"/>
          <w:szCs w:val="28"/>
        </w:rPr>
        <w:t>Наполняемость групп</w:t>
      </w:r>
      <w:r>
        <w:rPr>
          <w:color w:val="000000"/>
          <w:sz w:val="28"/>
          <w:szCs w:val="28"/>
        </w:rPr>
        <w:t xml:space="preserve"> в учреждении</w:t>
      </w:r>
      <w:r w:rsidR="00B6772B" w:rsidRPr="00305545">
        <w:rPr>
          <w:color w:val="000000"/>
          <w:sz w:val="28"/>
          <w:szCs w:val="28"/>
        </w:rPr>
        <w:t xml:space="preserve"> от 12 до 15 человек.</w:t>
      </w:r>
    </w:p>
    <w:p w:rsidR="00B6772B" w:rsidRPr="00305545" w:rsidRDefault="00B6772B" w:rsidP="00B6772B">
      <w:pPr>
        <w:ind w:firstLine="709"/>
        <w:jc w:val="both"/>
        <w:rPr>
          <w:sz w:val="28"/>
          <w:szCs w:val="28"/>
        </w:rPr>
      </w:pPr>
      <w:r w:rsidRPr="00305545">
        <w:rPr>
          <w:sz w:val="28"/>
          <w:szCs w:val="28"/>
        </w:rPr>
        <w:t>Расписание учебных занятий составлено с учетом мнений учащихся, родителей и педагогов дополнительного образования, согласовано с режимом работы образовательных учреждений, на базе которых осуществляется образовательная деятельность.</w:t>
      </w:r>
    </w:p>
    <w:p w:rsidR="00B6772B" w:rsidRPr="00305545" w:rsidRDefault="00B6772B" w:rsidP="00B6772B">
      <w:pPr>
        <w:ind w:firstLine="709"/>
        <w:jc w:val="both"/>
        <w:rPr>
          <w:sz w:val="28"/>
          <w:szCs w:val="28"/>
        </w:rPr>
      </w:pPr>
      <w:r w:rsidRPr="00305545">
        <w:rPr>
          <w:sz w:val="28"/>
          <w:szCs w:val="28"/>
        </w:rPr>
        <w:t xml:space="preserve">Продолжительность занятий: </w:t>
      </w:r>
    </w:p>
    <w:p w:rsidR="00B6772B" w:rsidRPr="00305545" w:rsidRDefault="00B6772B" w:rsidP="00B6772B">
      <w:pPr>
        <w:ind w:firstLine="708"/>
        <w:jc w:val="both"/>
        <w:rPr>
          <w:sz w:val="28"/>
          <w:szCs w:val="28"/>
        </w:rPr>
      </w:pPr>
      <w:r w:rsidRPr="00305545">
        <w:rPr>
          <w:sz w:val="28"/>
          <w:szCs w:val="28"/>
        </w:rPr>
        <w:t>- для учащихся 5-6 лет – 1 час: 30 мин. занятие, 15 мин. – динамическая пауза, 15 мин. перерыв;</w:t>
      </w:r>
    </w:p>
    <w:p w:rsidR="00B6772B" w:rsidRPr="00305545" w:rsidRDefault="00B6772B" w:rsidP="00AF0167">
      <w:pPr>
        <w:ind w:firstLine="708"/>
        <w:jc w:val="both"/>
        <w:rPr>
          <w:sz w:val="28"/>
          <w:szCs w:val="28"/>
        </w:rPr>
      </w:pPr>
      <w:r w:rsidRPr="00305545">
        <w:rPr>
          <w:sz w:val="28"/>
          <w:szCs w:val="28"/>
        </w:rPr>
        <w:t>- для учащихся 7-15 лет</w:t>
      </w:r>
      <w:r w:rsidR="00AF0167">
        <w:rPr>
          <w:sz w:val="28"/>
          <w:szCs w:val="28"/>
        </w:rPr>
        <w:t>:</w:t>
      </w:r>
      <w:r w:rsidRPr="00305545">
        <w:rPr>
          <w:sz w:val="28"/>
          <w:szCs w:val="28"/>
        </w:rPr>
        <w:t xml:space="preserve"> 2 часа (в будни) </w:t>
      </w:r>
      <w:r w:rsidR="00AF0167">
        <w:rPr>
          <w:sz w:val="28"/>
          <w:szCs w:val="28"/>
        </w:rPr>
        <w:t xml:space="preserve">по </w:t>
      </w:r>
      <w:r w:rsidRPr="00305545">
        <w:rPr>
          <w:sz w:val="28"/>
          <w:szCs w:val="28"/>
        </w:rPr>
        <w:t>45 мин. занятие</w:t>
      </w:r>
      <w:r w:rsidR="00AF0167">
        <w:rPr>
          <w:sz w:val="28"/>
          <w:szCs w:val="28"/>
        </w:rPr>
        <w:t xml:space="preserve"> и</w:t>
      </w:r>
      <w:r w:rsidRPr="00305545">
        <w:rPr>
          <w:sz w:val="28"/>
          <w:szCs w:val="28"/>
        </w:rPr>
        <w:t xml:space="preserve"> 15 мин. перерыв; 3 часа (в выходные дни)</w:t>
      </w:r>
      <w:r w:rsidR="00AF0167">
        <w:rPr>
          <w:sz w:val="28"/>
          <w:szCs w:val="28"/>
        </w:rPr>
        <w:t xml:space="preserve"> по</w:t>
      </w:r>
      <w:r w:rsidRPr="00305545">
        <w:rPr>
          <w:sz w:val="28"/>
          <w:szCs w:val="28"/>
        </w:rPr>
        <w:t xml:space="preserve"> 45 мин. </w:t>
      </w:r>
      <w:r w:rsidR="00AF0167">
        <w:rPr>
          <w:sz w:val="28"/>
          <w:szCs w:val="28"/>
        </w:rPr>
        <w:t>з</w:t>
      </w:r>
      <w:r w:rsidRPr="00305545">
        <w:rPr>
          <w:sz w:val="28"/>
          <w:szCs w:val="28"/>
        </w:rPr>
        <w:t>анятие</w:t>
      </w:r>
      <w:r w:rsidR="00AF0167">
        <w:rPr>
          <w:sz w:val="28"/>
          <w:szCs w:val="28"/>
        </w:rPr>
        <w:t xml:space="preserve"> и</w:t>
      </w:r>
      <w:r w:rsidRPr="00305545">
        <w:rPr>
          <w:sz w:val="28"/>
          <w:szCs w:val="28"/>
        </w:rPr>
        <w:t xml:space="preserve"> 15 мин. </w:t>
      </w:r>
      <w:r w:rsidR="00AF0167">
        <w:rPr>
          <w:sz w:val="28"/>
          <w:szCs w:val="28"/>
        </w:rPr>
        <w:t>п</w:t>
      </w:r>
      <w:r w:rsidRPr="00305545">
        <w:rPr>
          <w:sz w:val="28"/>
          <w:szCs w:val="28"/>
        </w:rPr>
        <w:t>ерерыв</w:t>
      </w:r>
      <w:r w:rsidR="00AF0167">
        <w:rPr>
          <w:sz w:val="28"/>
          <w:szCs w:val="28"/>
        </w:rPr>
        <w:t>.</w:t>
      </w:r>
      <w:r w:rsidRPr="00305545">
        <w:rPr>
          <w:sz w:val="28"/>
          <w:szCs w:val="28"/>
        </w:rPr>
        <w:tab/>
        <w:t xml:space="preserve">Образовательной деятельностью Станции юных техников были охвачены дети – инвалиды, дети с ограниченными возможностями здоровья (2015-2016 учебном году – 9 учащихся, 2014-2015 </w:t>
      </w:r>
      <w:r w:rsidR="003A163C">
        <w:rPr>
          <w:sz w:val="28"/>
          <w:szCs w:val="28"/>
        </w:rPr>
        <w:t>-</w:t>
      </w:r>
      <w:r w:rsidRPr="00305545">
        <w:rPr>
          <w:sz w:val="28"/>
          <w:szCs w:val="28"/>
        </w:rPr>
        <w:t xml:space="preserve"> 6), обучение </w:t>
      </w:r>
      <w:r w:rsidR="003A163C">
        <w:rPr>
          <w:sz w:val="28"/>
          <w:szCs w:val="28"/>
        </w:rPr>
        <w:t>организовано</w:t>
      </w:r>
      <w:r w:rsidRPr="00305545">
        <w:rPr>
          <w:sz w:val="28"/>
          <w:szCs w:val="28"/>
        </w:rPr>
        <w:t xml:space="preserve"> в объединениях </w:t>
      </w:r>
      <w:r w:rsidR="003A163C">
        <w:rPr>
          <w:sz w:val="28"/>
          <w:szCs w:val="28"/>
        </w:rPr>
        <w:t>и</w:t>
      </w:r>
      <w:r w:rsidRPr="00305545">
        <w:rPr>
          <w:sz w:val="28"/>
          <w:szCs w:val="28"/>
        </w:rPr>
        <w:t xml:space="preserve"> на дому (по заключению психолого - медико - педагогической комиссии Белгородского района, письменному заявлению родителей и приказу по учреждению №77 – ОД от 28.09.2015 года «Об организации надомного обучения»), по индивидуальным учебным планам</w:t>
      </w:r>
      <w:r w:rsidR="003A163C">
        <w:rPr>
          <w:sz w:val="28"/>
          <w:szCs w:val="28"/>
        </w:rPr>
        <w:t>. Учащиеся не только обучаются, но и принимают участие в конкурсах.</w:t>
      </w:r>
    </w:p>
    <w:p w:rsidR="00B6772B" w:rsidRPr="00305545" w:rsidRDefault="00B6772B" w:rsidP="007158EC">
      <w:pPr>
        <w:ind w:firstLine="539"/>
        <w:jc w:val="both"/>
        <w:rPr>
          <w:sz w:val="28"/>
          <w:szCs w:val="28"/>
        </w:rPr>
      </w:pPr>
      <w:r w:rsidRPr="00305545">
        <w:rPr>
          <w:sz w:val="28"/>
          <w:szCs w:val="28"/>
        </w:rPr>
        <w:tab/>
        <w:t>На основании приказа №80-ОД от 28.09.2015 года «О проведении проверки» в период с 06 октября по 30 октября 2015 года проведена тематическая проверка по разделам:  выполнение норм наполняемости групп в объединениях, соблюдение единых требований при введении и оформлении документации, сопровождающей образовательный процесс, наличие УМК,своевременное проведение инструктажа по технике безопасности и пожарной безопасности. В ходе проверки были сделаны выводы:наблюдается положительная динамика при оформлении и ведении документации, заполнены страницы 26, 30-31,34-35,36 журнала учета рабочего времени (100%),  имеется медицинское заключение врача о допуске к занятиям в виде списка или отметки в журнале (100%).</w:t>
      </w:r>
    </w:p>
    <w:p w:rsidR="00B6772B" w:rsidRPr="00F95E01" w:rsidRDefault="00B6772B" w:rsidP="00B6772B">
      <w:pPr>
        <w:pStyle w:val="a5"/>
        <w:jc w:val="center"/>
        <w:rPr>
          <w:i/>
          <w:sz w:val="16"/>
          <w:szCs w:val="16"/>
        </w:rPr>
      </w:pPr>
    </w:p>
    <w:p w:rsidR="00D30116" w:rsidRPr="00B6772B" w:rsidRDefault="00D30116" w:rsidP="00B6772B">
      <w:pPr>
        <w:pStyle w:val="a5"/>
        <w:tabs>
          <w:tab w:val="left" w:pos="1205"/>
        </w:tabs>
        <w:jc w:val="center"/>
        <w:rPr>
          <w:i/>
          <w:sz w:val="28"/>
          <w:szCs w:val="28"/>
        </w:rPr>
      </w:pPr>
      <w:r w:rsidRPr="00B6772B">
        <w:rPr>
          <w:i/>
          <w:sz w:val="28"/>
          <w:szCs w:val="28"/>
        </w:rPr>
        <w:lastRenderedPageBreak/>
        <w:t>5. Оценка качества кадрового обеспечения.</w:t>
      </w:r>
    </w:p>
    <w:p w:rsidR="00B6772B" w:rsidRPr="00F95E01" w:rsidRDefault="00B6772B" w:rsidP="00B6772B">
      <w:pPr>
        <w:pStyle w:val="a5"/>
        <w:tabs>
          <w:tab w:val="left" w:pos="4389"/>
        </w:tabs>
        <w:jc w:val="center"/>
        <w:rPr>
          <w:i/>
          <w:sz w:val="16"/>
          <w:szCs w:val="16"/>
        </w:rPr>
      </w:pPr>
    </w:p>
    <w:p w:rsidR="00F95E01" w:rsidRDefault="00F95E01" w:rsidP="00F95E01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учреждении работает 49 педагогических работников: 15 основных и 34 совместителей, что создает определенные как положительные условия, так и отрицательные. К положитель</w:t>
      </w:r>
      <w:r w:rsidR="00866741">
        <w:rPr>
          <w:sz w:val="28"/>
          <w:szCs w:val="28"/>
        </w:rPr>
        <w:t xml:space="preserve">ным, </w:t>
      </w:r>
      <w:r>
        <w:rPr>
          <w:sz w:val="28"/>
          <w:szCs w:val="28"/>
        </w:rPr>
        <w:t>можно отнести создание условий организации образовательной деятельности на базах отдаленных образовательных учреждений (МОУ «Петровская ООШ», МОУ «Журавлевская СОШ», МОУ «Солохинская СОШ»). Отрицательным</w:t>
      </w:r>
      <w:r w:rsidR="00866741">
        <w:rPr>
          <w:sz w:val="28"/>
          <w:szCs w:val="28"/>
        </w:rPr>
        <w:t>,</w:t>
      </w:r>
      <w:r>
        <w:rPr>
          <w:sz w:val="28"/>
          <w:szCs w:val="28"/>
        </w:rPr>
        <w:t xml:space="preserve"> загруженность совместителей основной работой, что в свою очередь сказывается на качестве выполнения работы по совместительству.</w:t>
      </w:r>
    </w:p>
    <w:p w:rsidR="00866741" w:rsidRDefault="00F95E01" w:rsidP="00F95E01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  <w:t>Администрацией учреждения проводится планомерная работа по увеличению педагогических работников с высшим образованием: педагоги дополнительного образования Черевко И.К. и Канищева Ю.А. поступили в профильные ВУЗы. На текущий период 38 педагогов – 78% имеют высшее образование (31 педагогическое – 63%)</w:t>
      </w:r>
      <w:r w:rsidR="00866741">
        <w:rPr>
          <w:sz w:val="28"/>
          <w:szCs w:val="28"/>
        </w:rPr>
        <w:t>.</w:t>
      </w:r>
    </w:p>
    <w:p w:rsidR="00F95E01" w:rsidRDefault="00866741" w:rsidP="00866741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Методической службой Станции юных техников целенаправленно ведется сопровождение педагогических работников при прохождении процедуры аттестации. Высшую квалификационную категорию имеют – 19 (39%), первую – 16 (33%), без категории – 14 (28%). В учреждении 72% педагогических работников имеют высшую и первую квалификационные категории.</w:t>
      </w:r>
    </w:p>
    <w:p w:rsidR="003A585C" w:rsidRDefault="008F4A5B" w:rsidP="008F4A5B">
      <w:pPr>
        <w:pStyle w:val="a5"/>
        <w:ind w:left="510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95648</wp:posOffset>
            </wp:positionV>
            <wp:extent cx="3145809" cy="1753737"/>
            <wp:effectExtent l="57150" t="38100" r="54610" b="56515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3A585C">
        <w:rPr>
          <w:sz w:val="28"/>
          <w:szCs w:val="28"/>
        </w:rPr>
        <w:t xml:space="preserve">Педагогический коллектив учреждения Станции юных техников – это слаженная команда опытных специалистов, способная решать задачи современной системы образования. Однако проблема «старения» кадров, которая наблюдается в стране, </w:t>
      </w:r>
      <w:r>
        <w:rPr>
          <w:sz w:val="28"/>
          <w:szCs w:val="28"/>
        </w:rPr>
        <w:t>является актуальной.</w:t>
      </w:r>
    </w:p>
    <w:p w:rsidR="00866741" w:rsidRPr="00633BDC" w:rsidRDefault="00866741" w:rsidP="00866741">
      <w:pPr>
        <w:pStyle w:val="a5"/>
        <w:ind w:firstLine="708"/>
        <w:jc w:val="both"/>
        <w:rPr>
          <w:sz w:val="16"/>
          <w:szCs w:val="16"/>
        </w:rPr>
      </w:pPr>
    </w:p>
    <w:p w:rsidR="00D30116" w:rsidRDefault="00D30116" w:rsidP="00B6772B">
      <w:pPr>
        <w:pStyle w:val="a5"/>
        <w:tabs>
          <w:tab w:val="left" w:pos="4389"/>
        </w:tabs>
        <w:jc w:val="center"/>
        <w:rPr>
          <w:i/>
          <w:sz w:val="28"/>
          <w:szCs w:val="28"/>
        </w:rPr>
      </w:pPr>
      <w:r w:rsidRPr="00B6772B">
        <w:rPr>
          <w:i/>
          <w:sz w:val="28"/>
          <w:szCs w:val="28"/>
        </w:rPr>
        <w:t>6. Оценка учебно-методического обеспечения.</w:t>
      </w:r>
    </w:p>
    <w:p w:rsidR="00633BDC" w:rsidRPr="00633BDC" w:rsidRDefault="00633BDC" w:rsidP="00B6772B">
      <w:pPr>
        <w:pStyle w:val="a5"/>
        <w:tabs>
          <w:tab w:val="left" w:pos="4389"/>
        </w:tabs>
        <w:jc w:val="center"/>
        <w:rPr>
          <w:i/>
          <w:sz w:val="16"/>
          <w:szCs w:val="16"/>
        </w:rPr>
      </w:pPr>
    </w:p>
    <w:p w:rsidR="00B6772B" w:rsidRDefault="00B6772B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изменениями целей и задач, запланированных в стратегических документах </w:t>
      </w:r>
      <w:r w:rsidR="00633BDC">
        <w:rPr>
          <w:sz w:val="28"/>
          <w:szCs w:val="28"/>
        </w:rPr>
        <w:t>у</w:t>
      </w:r>
      <w:r>
        <w:rPr>
          <w:sz w:val="28"/>
          <w:szCs w:val="28"/>
        </w:rPr>
        <w:t>чреждения</w:t>
      </w:r>
      <w:r w:rsidR="00633BDC">
        <w:rPr>
          <w:sz w:val="28"/>
          <w:szCs w:val="28"/>
        </w:rPr>
        <w:t>,</w:t>
      </w:r>
      <w:r>
        <w:rPr>
          <w:sz w:val="28"/>
          <w:szCs w:val="28"/>
        </w:rPr>
        <w:t xml:space="preserve"> в 2015-2016 учебном году педагогический коллектив работает над методической темой: </w:t>
      </w:r>
      <w:r w:rsidRPr="00C76564">
        <w:rPr>
          <w:i/>
          <w:iCs/>
          <w:color w:val="000000"/>
          <w:sz w:val="28"/>
          <w:szCs w:val="28"/>
        </w:rPr>
        <w:t>формирование у учащихся компетенций осуществлять универсальные действия, определяющие качество дополнительного технического образования</w:t>
      </w:r>
      <w:r w:rsidRPr="00C76564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Основными направлениями методической работы </w:t>
      </w:r>
      <w:r w:rsidR="00633BDC">
        <w:rPr>
          <w:sz w:val="28"/>
          <w:szCs w:val="28"/>
        </w:rPr>
        <w:t>на текущий период</w:t>
      </w:r>
      <w:r>
        <w:rPr>
          <w:sz w:val="28"/>
          <w:szCs w:val="28"/>
        </w:rPr>
        <w:t xml:space="preserve"> стали:</w:t>
      </w:r>
    </w:p>
    <w:p w:rsidR="00B6772B" w:rsidRDefault="00B6772B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Деятельность творческих групп педагогов дополнительного образования в соответствии с реализуемыми направленностями</w:t>
      </w:r>
      <w:r w:rsidR="00633BDC">
        <w:rPr>
          <w:sz w:val="28"/>
          <w:szCs w:val="28"/>
        </w:rPr>
        <w:t>.</w:t>
      </w:r>
    </w:p>
    <w:p w:rsidR="00B6772B" w:rsidRDefault="00B6772B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Реализация проекта, запланированно</w:t>
      </w:r>
      <w:r w:rsidR="00633BDC">
        <w:rPr>
          <w:sz w:val="28"/>
          <w:szCs w:val="28"/>
        </w:rPr>
        <w:t>го в образовательной программе уч</w:t>
      </w:r>
      <w:r>
        <w:rPr>
          <w:sz w:val="28"/>
          <w:szCs w:val="28"/>
        </w:rPr>
        <w:t>реждения</w:t>
      </w:r>
      <w:r w:rsidR="00633BDC">
        <w:rPr>
          <w:sz w:val="28"/>
          <w:szCs w:val="28"/>
        </w:rPr>
        <w:t>,</w:t>
      </w:r>
      <w:r>
        <w:rPr>
          <w:sz w:val="28"/>
          <w:szCs w:val="28"/>
        </w:rPr>
        <w:t xml:space="preserve"> «Мастерская перемен»</w:t>
      </w:r>
      <w:r w:rsidR="00633BDC">
        <w:rPr>
          <w:sz w:val="28"/>
          <w:szCs w:val="28"/>
        </w:rPr>
        <w:t>.</w:t>
      </w:r>
    </w:p>
    <w:p w:rsidR="00B6772B" w:rsidRDefault="00B6772B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Работа ресурсно-методического центра</w:t>
      </w:r>
      <w:r w:rsidR="00633BDC">
        <w:rPr>
          <w:sz w:val="28"/>
          <w:szCs w:val="28"/>
        </w:rPr>
        <w:t>.</w:t>
      </w:r>
    </w:p>
    <w:p w:rsidR="00B6772B" w:rsidRDefault="00B6772B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Программно-методическое обеспечение реализации образовательной программы </w:t>
      </w:r>
      <w:r w:rsidR="00633BDC">
        <w:rPr>
          <w:sz w:val="28"/>
          <w:szCs w:val="28"/>
        </w:rPr>
        <w:t>у</w:t>
      </w:r>
      <w:r>
        <w:rPr>
          <w:sz w:val="28"/>
          <w:szCs w:val="28"/>
        </w:rPr>
        <w:t>чреждения</w:t>
      </w:r>
      <w:r w:rsidR="00633BDC">
        <w:rPr>
          <w:sz w:val="28"/>
          <w:szCs w:val="28"/>
        </w:rPr>
        <w:t>.</w:t>
      </w:r>
    </w:p>
    <w:p w:rsidR="00B6772B" w:rsidRDefault="00633BDC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6772B">
        <w:rPr>
          <w:sz w:val="28"/>
          <w:szCs w:val="28"/>
        </w:rPr>
        <w:t>. Работа с педагогическими кадрами: по совершенствованию педагогического мастерства; повышению квалификации и прохождению курсовой переподготовки; диссимиляции передового педагогического опыта (АПО, выступление с мастер-классами на различных уровнях, участие в работе конференций, чтений, семинаров и т.д.); своевременному прохождению процедуры атте</w:t>
      </w:r>
      <w:r>
        <w:rPr>
          <w:sz w:val="28"/>
          <w:szCs w:val="28"/>
        </w:rPr>
        <w:t>стации.</w:t>
      </w:r>
    </w:p>
    <w:p w:rsidR="00B6772B" w:rsidRDefault="00633BDC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6772B">
        <w:rPr>
          <w:sz w:val="28"/>
          <w:szCs w:val="28"/>
        </w:rPr>
        <w:t>. Проведение мониторинговых и диагностических исследований.</w:t>
      </w:r>
    </w:p>
    <w:p w:rsidR="00B6772B" w:rsidRDefault="00B6772B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Методической службой учреждения создана </w:t>
      </w:r>
      <w:r w:rsidR="00633BDC">
        <w:rPr>
          <w:sz w:val="28"/>
          <w:szCs w:val="28"/>
        </w:rPr>
        <w:t xml:space="preserve">и пополняется </w:t>
      </w:r>
      <w:r>
        <w:rPr>
          <w:sz w:val="28"/>
          <w:szCs w:val="28"/>
        </w:rPr>
        <w:t xml:space="preserve">база данных диагностического инструментария, </w:t>
      </w:r>
      <w:r w:rsidRPr="00C52C25">
        <w:rPr>
          <w:sz w:val="28"/>
          <w:szCs w:val="28"/>
        </w:rPr>
        <w:t xml:space="preserve">по выявлению потребностей педагогических кадров, </w:t>
      </w:r>
      <w:r>
        <w:rPr>
          <w:sz w:val="28"/>
          <w:szCs w:val="28"/>
        </w:rPr>
        <w:t xml:space="preserve">их </w:t>
      </w:r>
      <w:r w:rsidRPr="00C52C25">
        <w:rPr>
          <w:sz w:val="28"/>
          <w:szCs w:val="28"/>
        </w:rPr>
        <w:t>профессиональных возможностей, готовности к инновационной, научно-</w:t>
      </w:r>
      <w:r>
        <w:rPr>
          <w:sz w:val="28"/>
          <w:szCs w:val="28"/>
        </w:rPr>
        <w:t xml:space="preserve"> исследовательской деятельности:</w:t>
      </w:r>
    </w:p>
    <w:p w:rsidR="00B6772B" w:rsidRPr="00C52C25" w:rsidRDefault="00B6772B" w:rsidP="00B6772B">
      <w:pPr>
        <w:ind w:firstLine="709"/>
        <w:jc w:val="both"/>
        <w:rPr>
          <w:sz w:val="28"/>
          <w:szCs w:val="28"/>
        </w:rPr>
      </w:pPr>
      <w:r w:rsidRPr="00C52C25">
        <w:rPr>
          <w:sz w:val="28"/>
          <w:szCs w:val="28"/>
        </w:rPr>
        <w:t xml:space="preserve">- </w:t>
      </w:r>
      <w:r>
        <w:rPr>
          <w:sz w:val="28"/>
          <w:szCs w:val="28"/>
        </w:rPr>
        <w:t>к</w:t>
      </w:r>
      <w:r w:rsidRPr="00C52C25">
        <w:rPr>
          <w:sz w:val="28"/>
          <w:szCs w:val="28"/>
        </w:rPr>
        <w:t>оличественные показатели состава педагогов;</w:t>
      </w:r>
    </w:p>
    <w:p w:rsidR="00B6772B" w:rsidRPr="00C52C25" w:rsidRDefault="00B6772B" w:rsidP="00B6772B">
      <w:pPr>
        <w:ind w:firstLine="709"/>
        <w:jc w:val="both"/>
        <w:rPr>
          <w:sz w:val="28"/>
          <w:szCs w:val="28"/>
        </w:rPr>
      </w:pPr>
      <w:r w:rsidRPr="00C52C25">
        <w:rPr>
          <w:sz w:val="28"/>
          <w:szCs w:val="28"/>
        </w:rPr>
        <w:t xml:space="preserve">- </w:t>
      </w:r>
      <w:r>
        <w:rPr>
          <w:sz w:val="28"/>
          <w:szCs w:val="28"/>
        </w:rPr>
        <w:t>о</w:t>
      </w:r>
      <w:r w:rsidRPr="00C52C25">
        <w:rPr>
          <w:sz w:val="28"/>
          <w:szCs w:val="28"/>
        </w:rPr>
        <w:t>ценка эффективности профессиональной деятельности (компетентности);</w:t>
      </w:r>
    </w:p>
    <w:p w:rsidR="00B6772B" w:rsidRPr="00C52C25" w:rsidRDefault="00B6772B" w:rsidP="00B6772B">
      <w:pPr>
        <w:ind w:firstLine="709"/>
        <w:jc w:val="both"/>
        <w:rPr>
          <w:sz w:val="28"/>
          <w:szCs w:val="28"/>
        </w:rPr>
      </w:pPr>
      <w:r w:rsidRPr="00C52C25">
        <w:rPr>
          <w:sz w:val="28"/>
          <w:szCs w:val="28"/>
        </w:rPr>
        <w:t xml:space="preserve">- </w:t>
      </w:r>
      <w:r>
        <w:rPr>
          <w:sz w:val="28"/>
          <w:szCs w:val="28"/>
        </w:rPr>
        <w:t>у</w:t>
      </w:r>
      <w:r w:rsidRPr="00C52C25">
        <w:rPr>
          <w:sz w:val="28"/>
          <w:szCs w:val="28"/>
        </w:rPr>
        <w:t>ровень повышения квалификации и профессионального мастерства;</w:t>
      </w:r>
    </w:p>
    <w:p w:rsidR="00B6772B" w:rsidRDefault="00B6772B" w:rsidP="00B6772B">
      <w:pPr>
        <w:ind w:firstLine="709"/>
        <w:jc w:val="both"/>
        <w:rPr>
          <w:sz w:val="28"/>
          <w:szCs w:val="28"/>
        </w:rPr>
      </w:pPr>
      <w:r w:rsidRPr="00C52C25">
        <w:rPr>
          <w:sz w:val="28"/>
          <w:szCs w:val="28"/>
        </w:rPr>
        <w:t xml:space="preserve">- </w:t>
      </w:r>
      <w:r>
        <w:rPr>
          <w:sz w:val="28"/>
          <w:szCs w:val="28"/>
        </w:rPr>
        <w:t>у</w:t>
      </w:r>
      <w:r w:rsidRPr="00C52C25">
        <w:rPr>
          <w:sz w:val="28"/>
          <w:szCs w:val="28"/>
        </w:rPr>
        <w:t>частие в инновационной деятельности</w:t>
      </w:r>
      <w:r>
        <w:rPr>
          <w:sz w:val="28"/>
          <w:szCs w:val="28"/>
        </w:rPr>
        <w:t>.</w:t>
      </w:r>
    </w:p>
    <w:p w:rsidR="00B6772B" w:rsidRDefault="00B6772B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учреждения участвуют в реализации областного проекта «Вовлечение детей с ограниченными возможностями здоровья в творческую деятельность» индикационный номер №179238 (приказ Управления образования Белгородского района от 06 октября 2016 г. №1478). В целях реализации данного проекта на базе учреждения создан методический центр </w:t>
      </w:r>
      <w:r w:rsidRPr="002A7682">
        <w:rPr>
          <w:sz w:val="28"/>
          <w:szCs w:val="28"/>
        </w:rPr>
        <w:t>для оказания методической помощи педагогам по вопросам организации образовательно – воспитательного процесса с детьми ОВЗ и детьми – инвалидами</w:t>
      </w:r>
      <w:r>
        <w:rPr>
          <w:sz w:val="28"/>
          <w:szCs w:val="28"/>
        </w:rPr>
        <w:t xml:space="preserve"> (приказ Управления образования Белгородского района от 25 февраля 2016г. №314 «О создании методического центра»).</w:t>
      </w:r>
    </w:p>
    <w:p w:rsidR="00B6772B" w:rsidRDefault="00B6772B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базе учреждения проводятся методические мероприятия областного и районного уровней:</w:t>
      </w:r>
    </w:p>
    <w:p w:rsidR="00B6772B" w:rsidRDefault="00B6772B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областной семинар «Педагогическая компетентность и профессиональное мастерство – решающий фактор обеспечения качества дополнительного образования» (приказ Департамента образования Белгородской области от 25 сентября 2015г.№3961);</w:t>
      </w:r>
    </w:p>
    <w:p w:rsidR="00B6772B" w:rsidRDefault="00B6772B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районный семинар «Система работы с одаренными детьми вУДОД (обмен опытом)» (информационное письмо Управления образования Белгородского района от 22 октября 2015г. №7392);</w:t>
      </w:r>
    </w:p>
    <w:p w:rsidR="00B6772B" w:rsidRDefault="00B6772B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районный семинар «Роль декоративно – прикладного творчества в самореализации и раскрытии творческого потенциала у детей и подростков» (приказ Управления образования Белгородского района                                             от 21 марта 2016г. №489).</w:t>
      </w:r>
    </w:p>
    <w:p w:rsidR="00B6772B" w:rsidRDefault="00B6772B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Повышение профессионального уровня педагогических работников внутри учреждения происходит в результате реализации плановых мероприятий проекта «Мастерская перемен»</w:t>
      </w:r>
      <w:r w:rsidR="00633BDC">
        <w:rPr>
          <w:sz w:val="28"/>
          <w:szCs w:val="28"/>
        </w:rPr>
        <w:t>:</w:t>
      </w:r>
    </w:p>
    <w:p w:rsidR="00B6772B" w:rsidRDefault="00B6772B" w:rsidP="00B6772B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eastAsia="Calibri"/>
          <w:sz w:val="28"/>
          <w:szCs w:val="28"/>
        </w:rPr>
        <w:t xml:space="preserve">01 октября 2015 года выездное заседание внутриучрежденческой школы профессионального мастерства «Мастерская перемен» на базе </w:t>
      </w:r>
      <w:r>
        <w:rPr>
          <w:rFonts w:eastAsia="Calibri"/>
          <w:sz w:val="28"/>
          <w:szCs w:val="28"/>
        </w:rPr>
        <w:lastRenderedPageBreak/>
        <w:t>областного Центра детского (юношеского) технического творчества в г. Белгород;</w:t>
      </w:r>
    </w:p>
    <w:p w:rsidR="00B6772B" w:rsidRDefault="00B6772B" w:rsidP="00B6772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- 27 ноября 2015 г. заседание внутриучрежденческой школы профессионального мастерства «Мастерская перемен» по</w:t>
      </w:r>
      <w:r w:rsidR="00633BDC">
        <w:rPr>
          <w:rFonts w:eastAsia="Calibri"/>
          <w:sz w:val="28"/>
          <w:szCs w:val="28"/>
        </w:rPr>
        <w:t xml:space="preserve"> теме «Компетентностный подход»;</w:t>
      </w:r>
    </w:p>
    <w:p w:rsidR="00633BDC" w:rsidRDefault="00B6772B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- 25 марта 2016 г. единый методический день «</w:t>
      </w:r>
      <w:r w:rsidRPr="009E6F5E">
        <w:rPr>
          <w:sz w:val="28"/>
          <w:szCs w:val="28"/>
        </w:rPr>
        <w:t>Копилка методических идей – (фестиваль). «Калейдоскоп мастер-классов» (инновационные техник</w:t>
      </w:r>
      <w:r w:rsidRPr="00633BDC">
        <w:rPr>
          <w:sz w:val="28"/>
          <w:szCs w:val="28"/>
        </w:rPr>
        <w:t>и)»</w:t>
      </w:r>
      <w:r w:rsidR="00633BDC" w:rsidRPr="00633BDC">
        <w:rPr>
          <w:sz w:val="28"/>
          <w:szCs w:val="28"/>
        </w:rPr>
        <w:t>.</w:t>
      </w:r>
    </w:p>
    <w:p w:rsidR="001E33CD" w:rsidRPr="00345C1F" w:rsidRDefault="001E33CD" w:rsidP="001E33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важных показателей эффективности работы педагогических работников и методической службы является диссимиляция педагогического опыта. </w:t>
      </w:r>
      <w:r w:rsidRPr="00345C1F">
        <w:rPr>
          <w:sz w:val="28"/>
          <w:szCs w:val="28"/>
        </w:rPr>
        <w:t>Педагогические работники систематически публикуют материалы передового опыта работы на станицах профильных журналов:2013-2014 учебный год</w:t>
      </w:r>
      <w:r>
        <w:rPr>
          <w:sz w:val="28"/>
          <w:szCs w:val="28"/>
        </w:rPr>
        <w:t xml:space="preserve"> -</w:t>
      </w:r>
      <w:r w:rsidRPr="00345C1F">
        <w:rPr>
          <w:sz w:val="28"/>
          <w:szCs w:val="28"/>
        </w:rPr>
        <w:t xml:space="preserve"> 9;2014-2015</w:t>
      </w:r>
      <w:r>
        <w:rPr>
          <w:sz w:val="28"/>
          <w:szCs w:val="28"/>
        </w:rPr>
        <w:t xml:space="preserve"> -</w:t>
      </w:r>
      <w:r w:rsidRPr="00345C1F">
        <w:rPr>
          <w:sz w:val="28"/>
          <w:szCs w:val="28"/>
        </w:rPr>
        <w:t xml:space="preserve"> 16;</w:t>
      </w:r>
      <w:r>
        <w:rPr>
          <w:sz w:val="28"/>
          <w:szCs w:val="28"/>
        </w:rPr>
        <w:t xml:space="preserve"> на 01.04.</w:t>
      </w:r>
      <w:r w:rsidRPr="00345C1F">
        <w:rPr>
          <w:sz w:val="28"/>
          <w:szCs w:val="28"/>
        </w:rPr>
        <w:t xml:space="preserve">2016 </w:t>
      </w:r>
      <w:r>
        <w:rPr>
          <w:sz w:val="28"/>
          <w:szCs w:val="28"/>
        </w:rPr>
        <w:t>-</w:t>
      </w:r>
      <w:r w:rsidRPr="00345C1F">
        <w:rPr>
          <w:sz w:val="28"/>
          <w:szCs w:val="28"/>
        </w:rPr>
        <w:t xml:space="preserve"> 16.</w:t>
      </w:r>
    </w:p>
    <w:p w:rsidR="001E33CD" w:rsidRDefault="001E33CD" w:rsidP="00B6772B">
      <w:pPr>
        <w:ind w:firstLine="709"/>
        <w:jc w:val="both"/>
        <w:rPr>
          <w:color w:val="FF0000"/>
          <w:sz w:val="28"/>
          <w:szCs w:val="28"/>
        </w:rPr>
      </w:pPr>
    </w:p>
    <w:p w:rsidR="00D30116" w:rsidRDefault="00D30116" w:rsidP="00B6772B">
      <w:pPr>
        <w:pStyle w:val="a5"/>
        <w:jc w:val="center"/>
        <w:rPr>
          <w:i/>
          <w:sz w:val="28"/>
          <w:szCs w:val="28"/>
        </w:rPr>
      </w:pPr>
      <w:r w:rsidRPr="00B6772B">
        <w:rPr>
          <w:i/>
          <w:sz w:val="28"/>
          <w:szCs w:val="28"/>
        </w:rPr>
        <w:t>7. Оценка библиотечно-информационного обеспечения.</w:t>
      </w:r>
    </w:p>
    <w:p w:rsidR="00633BDC" w:rsidRPr="00633BDC" w:rsidRDefault="00633BDC" w:rsidP="00B6772B">
      <w:pPr>
        <w:pStyle w:val="a5"/>
        <w:jc w:val="center"/>
        <w:rPr>
          <w:i/>
          <w:sz w:val="16"/>
          <w:szCs w:val="16"/>
        </w:rPr>
      </w:pPr>
    </w:p>
    <w:p w:rsidR="00B6772B" w:rsidRPr="00345C1F" w:rsidRDefault="00633BDC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Одним из приоритетных направлений</w:t>
      </w:r>
      <w:r w:rsidR="00B6772B" w:rsidRPr="00345C1F">
        <w:rPr>
          <w:sz w:val="28"/>
          <w:szCs w:val="28"/>
        </w:rPr>
        <w:t xml:space="preserve"> деятельнос</w:t>
      </w:r>
      <w:r>
        <w:rPr>
          <w:sz w:val="28"/>
          <w:szCs w:val="28"/>
        </w:rPr>
        <w:t>ти</w:t>
      </w:r>
      <w:r w:rsidR="00B6772B" w:rsidRPr="00345C1F">
        <w:rPr>
          <w:sz w:val="28"/>
          <w:szCs w:val="28"/>
        </w:rPr>
        <w:t xml:space="preserve"> ресурсно-методического центра </w:t>
      </w:r>
      <w:r>
        <w:rPr>
          <w:sz w:val="28"/>
          <w:szCs w:val="28"/>
        </w:rPr>
        <w:t>у</w:t>
      </w:r>
      <w:r w:rsidR="00B6772B" w:rsidRPr="00345C1F">
        <w:rPr>
          <w:sz w:val="28"/>
          <w:szCs w:val="28"/>
        </w:rPr>
        <w:t xml:space="preserve">чреждения </w:t>
      </w:r>
      <w:r>
        <w:rPr>
          <w:sz w:val="28"/>
          <w:szCs w:val="28"/>
        </w:rPr>
        <w:t>является</w:t>
      </w:r>
      <w:r w:rsidR="00B6772B" w:rsidRPr="00345C1F">
        <w:rPr>
          <w:sz w:val="28"/>
          <w:szCs w:val="28"/>
        </w:rPr>
        <w:t xml:space="preserve"> обеспечение программно-методического сопровождения образовательного процесса.Разработаны, рассмотрены на педагогическом совете (протокол №1 от 31 августа 2015 г.), утверждены приказом по Учреждению (приказ от 31 августа 2015 г. №56-ОД) методические ре</w:t>
      </w:r>
      <w:r w:rsidR="001E33CD">
        <w:rPr>
          <w:sz w:val="28"/>
          <w:szCs w:val="28"/>
        </w:rPr>
        <w:t>комендации: «В помощь педагогу» и</w:t>
      </w:r>
      <w:r w:rsidR="00B6772B" w:rsidRPr="00345C1F">
        <w:rPr>
          <w:sz w:val="28"/>
          <w:szCs w:val="28"/>
        </w:rPr>
        <w:t xml:space="preserve"> «Введение интегрированного курса Белгородоведение».</w:t>
      </w:r>
    </w:p>
    <w:p w:rsidR="00B6772B" w:rsidRPr="00345C1F" w:rsidRDefault="00B6772B" w:rsidP="00B6772B">
      <w:pPr>
        <w:ind w:firstLine="709"/>
        <w:jc w:val="both"/>
        <w:rPr>
          <w:sz w:val="28"/>
          <w:szCs w:val="28"/>
        </w:rPr>
      </w:pPr>
      <w:r w:rsidRPr="00345C1F">
        <w:rPr>
          <w:sz w:val="28"/>
          <w:szCs w:val="28"/>
        </w:rPr>
        <w:t>Ведется систематическая работа по методическому сопровождению участия в конкурсах профессионального мастерства.</w:t>
      </w:r>
    </w:p>
    <w:p w:rsidR="00B6772B" w:rsidRPr="00345C1F" w:rsidRDefault="00B6772B" w:rsidP="00B6772B">
      <w:pPr>
        <w:ind w:firstLine="709"/>
        <w:jc w:val="both"/>
        <w:rPr>
          <w:sz w:val="28"/>
          <w:szCs w:val="28"/>
        </w:rPr>
      </w:pPr>
      <w:r w:rsidRPr="00345C1F">
        <w:rPr>
          <w:sz w:val="28"/>
          <w:szCs w:val="28"/>
        </w:rPr>
        <w:t>Разработаны карточки индивидуальных консультаций, где предусмотрены основные направления методической деятельности педагогических работников учреждения</w:t>
      </w:r>
      <w:r w:rsidR="001E33CD">
        <w:rPr>
          <w:sz w:val="28"/>
          <w:szCs w:val="28"/>
        </w:rPr>
        <w:t>:</w:t>
      </w:r>
      <w:r w:rsidRPr="00345C1F">
        <w:rPr>
          <w:sz w:val="28"/>
          <w:szCs w:val="28"/>
        </w:rPr>
        <w:t xml:space="preserve"> 2013-2014 учебный год </w:t>
      </w:r>
      <w:r w:rsidR="001E33CD">
        <w:rPr>
          <w:sz w:val="28"/>
          <w:szCs w:val="28"/>
        </w:rPr>
        <w:t>-</w:t>
      </w:r>
      <w:r w:rsidRPr="00345C1F">
        <w:rPr>
          <w:sz w:val="28"/>
          <w:szCs w:val="28"/>
        </w:rPr>
        <w:t xml:space="preserve"> 129</w:t>
      </w:r>
      <w:r w:rsidR="001E33CD" w:rsidRPr="00345C1F">
        <w:rPr>
          <w:sz w:val="28"/>
          <w:szCs w:val="28"/>
        </w:rPr>
        <w:t>консультаци</w:t>
      </w:r>
      <w:r w:rsidR="001E33CD">
        <w:rPr>
          <w:sz w:val="28"/>
          <w:szCs w:val="28"/>
        </w:rPr>
        <w:t>й</w:t>
      </w:r>
      <w:r w:rsidRPr="00345C1F">
        <w:rPr>
          <w:sz w:val="28"/>
          <w:szCs w:val="28"/>
        </w:rPr>
        <w:t>;2014-2015</w:t>
      </w:r>
      <w:r w:rsidR="001E33CD">
        <w:rPr>
          <w:sz w:val="28"/>
          <w:szCs w:val="28"/>
        </w:rPr>
        <w:t xml:space="preserve"> -</w:t>
      </w:r>
      <w:r w:rsidRPr="00345C1F">
        <w:rPr>
          <w:sz w:val="28"/>
          <w:szCs w:val="28"/>
        </w:rPr>
        <w:t xml:space="preserve"> 140;</w:t>
      </w:r>
      <w:r w:rsidR="001E33CD">
        <w:rPr>
          <w:sz w:val="28"/>
          <w:szCs w:val="28"/>
        </w:rPr>
        <w:t xml:space="preserve"> на 01.04.</w:t>
      </w:r>
      <w:r w:rsidR="001E33CD" w:rsidRPr="00345C1F">
        <w:rPr>
          <w:sz w:val="28"/>
          <w:szCs w:val="28"/>
        </w:rPr>
        <w:t xml:space="preserve">2016 </w:t>
      </w:r>
      <w:r w:rsidR="001E33CD">
        <w:rPr>
          <w:sz w:val="28"/>
          <w:szCs w:val="28"/>
        </w:rPr>
        <w:t>-</w:t>
      </w:r>
      <w:r w:rsidRPr="00345C1F">
        <w:rPr>
          <w:sz w:val="28"/>
          <w:szCs w:val="28"/>
        </w:rPr>
        <w:t xml:space="preserve"> 154.</w:t>
      </w:r>
    </w:p>
    <w:p w:rsidR="00B6772B" w:rsidRPr="00345C1F" w:rsidRDefault="00B6772B" w:rsidP="00B6772B">
      <w:pPr>
        <w:ind w:firstLine="709"/>
        <w:jc w:val="both"/>
        <w:rPr>
          <w:sz w:val="28"/>
          <w:szCs w:val="28"/>
        </w:rPr>
      </w:pPr>
      <w:r w:rsidRPr="00345C1F">
        <w:rPr>
          <w:sz w:val="28"/>
          <w:szCs w:val="28"/>
        </w:rPr>
        <w:t>Создан банк данных программного обеспечения (в электронном варианте) – дополнительные общеобразовательные (общеразвивающие) программы по всем направленностям, рабочие программы, календарно – тематическое планирование к ним. Во многих дополнительных общеобразовательных (общеразвивающих) программах представлен учебно-методический комплекс - дидактический, раздаточный материал, технологические карты к учебным занятиям: «Зернышки», «Семейный альбом», «Стильные штучки», «Пользователь ПК», «Мастерок», «Самоделки», «Икар», «Тайфун», «Пилот», «Построй дом», «Взгляд», «Позитив», «Волшебная бумага».</w:t>
      </w:r>
    </w:p>
    <w:p w:rsidR="00B6772B" w:rsidRDefault="001E33CD" w:rsidP="00B677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ресурсно-методическом центре оборудовано рабочее место, подключенное </w:t>
      </w:r>
      <w:r w:rsidR="003131B4">
        <w:rPr>
          <w:sz w:val="28"/>
          <w:szCs w:val="28"/>
        </w:rPr>
        <w:t>интернет ресурсам</w:t>
      </w:r>
      <w:r>
        <w:rPr>
          <w:sz w:val="28"/>
          <w:szCs w:val="28"/>
        </w:rPr>
        <w:t xml:space="preserve">, что создает условия для </w:t>
      </w:r>
      <w:r w:rsidR="000C4218">
        <w:rPr>
          <w:sz w:val="28"/>
          <w:szCs w:val="28"/>
        </w:rPr>
        <w:t>работы по расширению</w:t>
      </w:r>
      <w:r>
        <w:rPr>
          <w:sz w:val="28"/>
          <w:szCs w:val="28"/>
        </w:rPr>
        <w:t xml:space="preserve"> банка </w:t>
      </w:r>
      <w:r w:rsidRPr="00345C1F">
        <w:rPr>
          <w:sz w:val="28"/>
          <w:szCs w:val="28"/>
        </w:rPr>
        <w:t>медиаресурсов</w:t>
      </w:r>
      <w:r>
        <w:rPr>
          <w:sz w:val="28"/>
          <w:szCs w:val="28"/>
        </w:rPr>
        <w:t xml:space="preserve">: </w:t>
      </w:r>
    </w:p>
    <w:p w:rsidR="003131B4" w:rsidRPr="003131B4" w:rsidRDefault="003131B4" w:rsidP="00B6772B">
      <w:pPr>
        <w:ind w:firstLine="709"/>
        <w:jc w:val="both"/>
        <w:rPr>
          <w:sz w:val="16"/>
          <w:szCs w:val="16"/>
        </w:rPr>
      </w:pPr>
    </w:p>
    <w:tbl>
      <w:tblPr>
        <w:tblStyle w:val="a7"/>
        <w:tblW w:w="9464" w:type="dxa"/>
        <w:tblLook w:val="01E0"/>
      </w:tblPr>
      <w:tblGrid>
        <w:gridCol w:w="2660"/>
        <w:gridCol w:w="6804"/>
      </w:tblGrid>
      <w:tr w:rsidR="003131B4" w:rsidRPr="009B0AB5" w:rsidTr="003131B4">
        <w:tc>
          <w:tcPr>
            <w:tcW w:w="2660" w:type="dxa"/>
          </w:tcPr>
          <w:p w:rsidR="003131B4" w:rsidRPr="003131B4" w:rsidRDefault="003131B4" w:rsidP="006C0516">
            <w:pPr>
              <w:jc w:val="center"/>
              <w:rPr>
                <w:i/>
              </w:rPr>
            </w:pPr>
            <w:r w:rsidRPr="003131B4">
              <w:rPr>
                <w:i/>
              </w:rPr>
              <w:t>Название диска</w:t>
            </w:r>
          </w:p>
        </w:tc>
        <w:tc>
          <w:tcPr>
            <w:tcW w:w="6804" w:type="dxa"/>
          </w:tcPr>
          <w:p w:rsidR="003131B4" w:rsidRPr="003131B4" w:rsidRDefault="003131B4" w:rsidP="003131B4">
            <w:pPr>
              <w:jc w:val="center"/>
              <w:rPr>
                <w:i/>
              </w:rPr>
            </w:pPr>
            <w:r w:rsidRPr="003131B4">
              <w:rPr>
                <w:i/>
              </w:rPr>
              <w:t>Краткое содержание</w:t>
            </w:r>
          </w:p>
        </w:tc>
      </w:tr>
      <w:tr w:rsidR="003131B4" w:rsidRPr="009B0AB5" w:rsidTr="003131B4">
        <w:tc>
          <w:tcPr>
            <w:tcW w:w="2660" w:type="dxa"/>
          </w:tcPr>
          <w:p w:rsidR="003131B4" w:rsidRPr="009B0AB5" w:rsidRDefault="003131B4" w:rsidP="006C0516">
            <w:pPr>
              <w:rPr>
                <w:color w:val="000000"/>
              </w:rPr>
            </w:pPr>
            <w:r w:rsidRPr="009B0AB5">
              <w:rPr>
                <w:color w:val="000000"/>
              </w:rPr>
              <w:t xml:space="preserve">ОБУЧЕНИЕ </w:t>
            </w:r>
          </w:p>
          <w:p w:rsidR="003131B4" w:rsidRPr="009B0AB5" w:rsidRDefault="003131B4" w:rsidP="006C0516">
            <w:pPr>
              <w:rPr>
                <w:color w:val="000000"/>
              </w:rPr>
            </w:pPr>
            <w:r w:rsidRPr="009B0AB5">
              <w:rPr>
                <w:color w:val="000000"/>
                <w:lang w:val="en-US"/>
              </w:rPr>
              <w:t>AdobePagemaker</w:t>
            </w:r>
            <w:r w:rsidRPr="009B0AB5">
              <w:rPr>
                <w:color w:val="000000"/>
              </w:rPr>
              <w:t xml:space="preserve"> 7,0</w:t>
            </w:r>
          </w:p>
          <w:p w:rsidR="003131B4" w:rsidRPr="009B0AB5" w:rsidRDefault="003131B4" w:rsidP="006C0516"/>
        </w:tc>
        <w:tc>
          <w:tcPr>
            <w:tcW w:w="6804" w:type="dxa"/>
          </w:tcPr>
          <w:p w:rsidR="003131B4" w:rsidRPr="009B0AB5" w:rsidRDefault="003131B4" w:rsidP="003131B4">
            <w:pPr>
              <w:tabs>
                <w:tab w:val="left" w:pos="6187"/>
              </w:tabs>
            </w:pPr>
            <w:r w:rsidRPr="009B0AB5">
              <w:lastRenderedPageBreak/>
              <w:t xml:space="preserve">Данный обучающий диск предлагает вам познакомиться с новейшей версией популярного </w:t>
            </w:r>
            <w:r w:rsidRPr="009B0AB5">
              <w:lastRenderedPageBreak/>
              <w:t xml:space="preserve">издательского пакета </w:t>
            </w:r>
            <w:r w:rsidRPr="009B0AB5">
              <w:rPr>
                <w:lang w:val="en-US"/>
              </w:rPr>
              <w:t>AdobePagemaker</w:t>
            </w:r>
            <w:r w:rsidRPr="009B0AB5">
              <w:t xml:space="preserve"> 7,0. Обучающий мультимедиа курс поможет вам легко и быстро изучить основные приемы работы с программой, освоить базовый набор инструментов, при помощи которого вы сможете создавать как простые, так достаточно сложные публикации. Вы научитесь работать с текстом и использовать самые разнообразные спецэффекты. </w:t>
            </w:r>
          </w:p>
          <w:p w:rsidR="003131B4" w:rsidRPr="009B0AB5" w:rsidRDefault="003131B4" w:rsidP="006C0516">
            <w:pPr>
              <w:tabs>
                <w:tab w:val="left" w:pos="6187"/>
              </w:tabs>
              <w:ind w:firstLine="432"/>
            </w:pPr>
            <w:r w:rsidRPr="009B0AB5">
              <w:t xml:space="preserve">Подробно рассмотрены возможности работы с текстовыми блоками </w:t>
            </w:r>
            <w:r w:rsidRPr="009B0AB5">
              <w:rPr>
                <w:lang w:val="en-US"/>
              </w:rPr>
              <w:t>Pagemaker</w:t>
            </w:r>
            <w:r w:rsidRPr="009B0AB5">
              <w:t xml:space="preserve"> 7,0, использование собственных стилей и работа со слоями. Отдельный раздел посвящен многостраничным публикациям. Таким образом, диск может быть полезен как начинающим пользователям, так и профессионалам.</w:t>
            </w:r>
          </w:p>
        </w:tc>
      </w:tr>
      <w:tr w:rsidR="003131B4" w:rsidRPr="009B0AB5" w:rsidTr="003131B4">
        <w:tc>
          <w:tcPr>
            <w:tcW w:w="2660" w:type="dxa"/>
          </w:tcPr>
          <w:p w:rsidR="003131B4" w:rsidRPr="009B0AB5" w:rsidRDefault="003131B4" w:rsidP="006C0516">
            <w:r w:rsidRPr="009B0AB5">
              <w:lastRenderedPageBreak/>
              <w:t>«Книги, журналы» копилка №1</w:t>
            </w:r>
          </w:p>
        </w:tc>
        <w:tc>
          <w:tcPr>
            <w:tcW w:w="6804" w:type="dxa"/>
          </w:tcPr>
          <w:p w:rsidR="003131B4" w:rsidRPr="009B0AB5" w:rsidRDefault="003131B4" w:rsidP="006C0516">
            <w:r w:rsidRPr="009B0AB5">
              <w:t>Электронный вариант учебников:</w:t>
            </w:r>
          </w:p>
          <w:p w:rsidR="003131B4" w:rsidRPr="009B0AB5" w:rsidRDefault="003131B4" w:rsidP="006C0516">
            <w:r w:rsidRPr="009B0AB5">
              <w:t>- английского языка, тетрадей – для малышей;</w:t>
            </w:r>
          </w:p>
          <w:p w:rsidR="003131B4" w:rsidRPr="009B0AB5" w:rsidRDefault="003131B4" w:rsidP="006C0516">
            <w:r w:rsidRPr="009B0AB5">
              <w:t>- веселый счет, игровая тетрадь для детей 5-7 лет;</w:t>
            </w:r>
          </w:p>
          <w:p w:rsidR="003131B4" w:rsidRPr="009B0AB5" w:rsidRDefault="003131B4" w:rsidP="006C0516">
            <w:r w:rsidRPr="009B0AB5">
              <w:t>- веселая грамматика, рабочая тетрадь 5-7 лет;</w:t>
            </w:r>
          </w:p>
          <w:p w:rsidR="003131B4" w:rsidRPr="009B0AB5" w:rsidRDefault="003131B4" w:rsidP="006C0516">
            <w:r w:rsidRPr="009B0AB5">
              <w:t>- готовим руку к письму, рабочая тетрадь для детей 5-7 лет;</w:t>
            </w:r>
          </w:p>
          <w:p w:rsidR="003131B4" w:rsidRPr="009B0AB5" w:rsidRDefault="003131B4" w:rsidP="006C0516">
            <w:r w:rsidRPr="009B0AB5">
              <w:t>- обучающий кроссворд, рабочая тетрадь для детей 5-7 лет;</w:t>
            </w:r>
          </w:p>
          <w:p w:rsidR="003131B4" w:rsidRPr="009B0AB5" w:rsidRDefault="003131B4" w:rsidP="006C0516">
            <w:r w:rsidRPr="009B0AB5">
              <w:t>- прописи, линии, фигуры для детей 5-7 лет;</w:t>
            </w:r>
          </w:p>
          <w:p w:rsidR="003131B4" w:rsidRPr="009B0AB5" w:rsidRDefault="003131B4" w:rsidP="006C0516">
            <w:r w:rsidRPr="009B0AB5">
              <w:t>- рабочая тетрадь по аппликации в детском саду и дома 3-4 годов;</w:t>
            </w:r>
          </w:p>
          <w:p w:rsidR="003131B4" w:rsidRPr="009B0AB5" w:rsidRDefault="003131B4" w:rsidP="006C0516">
            <w:r w:rsidRPr="009B0AB5">
              <w:t>- 63 книги по фотосъемке и графическим работам</w:t>
            </w:r>
          </w:p>
          <w:p w:rsidR="003131B4" w:rsidRPr="009B0AB5" w:rsidRDefault="003131B4" w:rsidP="006C0516">
            <w:r w:rsidRPr="009B0AB5">
              <w:t>- журнал «Сам себе мастер» 12 номеров</w:t>
            </w:r>
          </w:p>
        </w:tc>
      </w:tr>
      <w:tr w:rsidR="003131B4" w:rsidRPr="009B0AB5" w:rsidTr="003131B4">
        <w:tc>
          <w:tcPr>
            <w:tcW w:w="2660" w:type="dxa"/>
          </w:tcPr>
          <w:p w:rsidR="003131B4" w:rsidRPr="009B0AB5" w:rsidRDefault="003131B4" w:rsidP="006C0516">
            <w:r w:rsidRPr="009B0AB5">
              <w:t>«Книги, журналы» копилка №2</w:t>
            </w:r>
          </w:p>
        </w:tc>
        <w:tc>
          <w:tcPr>
            <w:tcW w:w="6804" w:type="dxa"/>
          </w:tcPr>
          <w:p w:rsidR="003131B4" w:rsidRPr="009B0AB5" w:rsidRDefault="003131B4" w:rsidP="006C0516">
            <w:r w:rsidRPr="009B0AB5">
              <w:t>Электронный вариант учебников:</w:t>
            </w:r>
          </w:p>
          <w:p w:rsidR="003131B4" w:rsidRPr="009B0AB5" w:rsidRDefault="003131B4" w:rsidP="006C0516">
            <w:r w:rsidRPr="009B0AB5">
              <w:t>- учебники и пособия по английскому языку;</w:t>
            </w:r>
          </w:p>
          <w:p w:rsidR="003131B4" w:rsidRPr="009B0AB5" w:rsidRDefault="003131B4" w:rsidP="006C0516">
            <w:r w:rsidRPr="009B0AB5">
              <w:t>- книги для дошкольников</w:t>
            </w:r>
          </w:p>
          <w:p w:rsidR="003131B4" w:rsidRPr="009B0AB5" w:rsidRDefault="003131B4" w:rsidP="006C0516">
            <w:r w:rsidRPr="009B0AB5">
              <w:t>- книги по фото</w:t>
            </w:r>
          </w:p>
          <w:p w:rsidR="003131B4" w:rsidRPr="009B0AB5" w:rsidRDefault="003131B4" w:rsidP="006C0516">
            <w:r w:rsidRPr="009B0AB5">
              <w:t>- «Сам себе мастер» 12 номеров</w:t>
            </w:r>
          </w:p>
        </w:tc>
      </w:tr>
      <w:tr w:rsidR="003131B4" w:rsidRPr="009B0AB5" w:rsidTr="003131B4">
        <w:trPr>
          <w:trHeight w:val="303"/>
        </w:trPr>
        <w:tc>
          <w:tcPr>
            <w:tcW w:w="2660" w:type="dxa"/>
          </w:tcPr>
          <w:p w:rsidR="003131B4" w:rsidRPr="009B0AB5" w:rsidRDefault="003131B4" w:rsidP="006C0516">
            <w:r w:rsidRPr="009B0AB5">
              <w:t>Фотокопилка №1</w:t>
            </w:r>
          </w:p>
        </w:tc>
        <w:tc>
          <w:tcPr>
            <w:tcW w:w="6804" w:type="dxa"/>
          </w:tcPr>
          <w:p w:rsidR="003131B4" w:rsidRPr="009B0AB5" w:rsidRDefault="003131B4" w:rsidP="003131B4">
            <w:r>
              <w:t>Подборка фотографий по теме «Планета Земля»</w:t>
            </w:r>
          </w:p>
        </w:tc>
      </w:tr>
      <w:tr w:rsidR="003131B4" w:rsidRPr="009B0AB5" w:rsidTr="003131B4">
        <w:tc>
          <w:tcPr>
            <w:tcW w:w="2660" w:type="dxa"/>
          </w:tcPr>
          <w:p w:rsidR="003131B4" w:rsidRPr="009B0AB5" w:rsidRDefault="003131B4" w:rsidP="006C0516">
            <w:r w:rsidRPr="009B0AB5">
              <w:t>Фотокопилка №2</w:t>
            </w:r>
          </w:p>
        </w:tc>
        <w:tc>
          <w:tcPr>
            <w:tcW w:w="6804" w:type="dxa"/>
          </w:tcPr>
          <w:p w:rsidR="003131B4" w:rsidRPr="009B0AB5" w:rsidRDefault="003131B4" w:rsidP="006C0516">
            <w:r w:rsidRPr="009B0AB5">
              <w:t>Подборка фотографий по темам</w:t>
            </w:r>
            <w:r>
              <w:t xml:space="preserve"> «Мир вокруг нас»</w:t>
            </w:r>
          </w:p>
        </w:tc>
      </w:tr>
      <w:tr w:rsidR="003131B4" w:rsidRPr="009B0AB5" w:rsidTr="003131B4">
        <w:tc>
          <w:tcPr>
            <w:tcW w:w="2660" w:type="dxa"/>
          </w:tcPr>
          <w:p w:rsidR="003131B4" w:rsidRPr="009B0AB5" w:rsidRDefault="003131B4" w:rsidP="006C0516">
            <w:r w:rsidRPr="009B0AB5">
              <w:t>Изобразительная копилка №1</w:t>
            </w:r>
          </w:p>
        </w:tc>
        <w:tc>
          <w:tcPr>
            <w:tcW w:w="6804" w:type="dxa"/>
          </w:tcPr>
          <w:p w:rsidR="003131B4" w:rsidRPr="009B0AB5" w:rsidRDefault="003131B4" w:rsidP="006C0516">
            <w:r w:rsidRPr="009B0AB5">
              <w:t xml:space="preserve">Подборка изобразительного материала </w:t>
            </w:r>
          </w:p>
        </w:tc>
      </w:tr>
      <w:tr w:rsidR="003131B4" w:rsidRPr="009B0AB5" w:rsidTr="003131B4">
        <w:tc>
          <w:tcPr>
            <w:tcW w:w="2660" w:type="dxa"/>
          </w:tcPr>
          <w:p w:rsidR="003131B4" w:rsidRPr="009B0AB5" w:rsidRDefault="003131B4" w:rsidP="006C0516">
            <w:r w:rsidRPr="009B0AB5">
              <w:t>«Копилка мастера» №1</w:t>
            </w:r>
          </w:p>
        </w:tc>
        <w:tc>
          <w:tcPr>
            <w:tcW w:w="6804" w:type="dxa"/>
          </w:tcPr>
          <w:p w:rsidR="003131B4" w:rsidRPr="009B0AB5" w:rsidRDefault="003131B4" w:rsidP="006C0516">
            <w:r w:rsidRPr="009B0AB5">
              <w:t>Электронные варианты:</w:t>
            </w:r>
          </w:p>
          <w:p w:rsidR="003131B4" w:rsidRPr="009B0AB5" w:rsidRDefault="003131B4" w:rsidP="006C0516">
            <w:r w:rsidRPr="009B0AB5">
              <w:t>- подготовки моделей машин;</w:t>
            </w:r>
          </w:p>
          <w:p w:rsidR="003131B4" w:rsidRPr="009B0AB5" w:rsidRDefault="003131B4" w:rsidP="006C0516">
            <w:r w:rsidRPr="009B0AB5">
              <w:t>- авиамоделизм;</w:t>
            </w:r>
          </w:p>
          <w:p w:rsidR="003131B4" w:rsidRPr="009B0AB5" w:rsidRDefault="003131B4" w:rsidP="006C0516">
            <w:r w:rsidRPr="009B0AB5">
              <w:t>- автомобилестроение;</w:t>
            </w:r>
          </w:p>
          <w:p w:rsidR="003131B4" w:rsidRPr="009B0AB5" w:rsidRDefault="003131B4" w:rsidP="006C0516">
            <w:r w:rsidRPr="009B0AB5">
              <w:t>- бумагопластика;</w:t>
            </w:r>
          </w:p>
          <w:p w:rsidR="003131B4" w:rsidRPr="009B0AB5" w:rsidRDefault="003131B4" w:rsidP="006C0516">
            <w:r w:rsidRPr="009B0AB5">
              <w:t>- воздушные змеи;</w:t>
            </w:r>
          </w:p>
          <w:p w:rsidR="003131B4" w:rsidRPr="009B0AB5" w:rsidRDefault="003131B4" w:rsidP="006C0516">
            <w:r w:rsidRPr="009B0AB5">
              <w:t>- выставки;</w:t>
            </w:r>
          </w:p>
          <w:p w:rsidR="003131B4" w:rsidRPr="009B0AB5" w:rsidRDefault="003131B4" w:rsidP="006C0516">
            <w:r w:rsidRPr="009B0AB5">
              <w:t>- города, городские сооружения;</w:t>
            </w:r>
          </w:p>
          <w:p w:rsidR="003131B4" w:rsidRPr="009B0AB5" w:rsidRDefault="003131B4" w:rsidP="006C0516">
            <w:r w:rsidRPr="009B0AB5">
              <w:t>- деревообработка;</w:t>
            </w:r>
          </w:p>
          <w:p w:rsidR="003131B4" w:rsidRPr="009B0AB5" w:rsidRDefault="003131B4" w:rsidP="006C0516">
            <w:r w:rsidRPr="009B0AB5">
              <w:lastRenderedPageBreak/>
              <w:t>- духовно – нравственное воспитание;</w:t>
            </w:r>
          </w:p>
          <w:p w:rsidR="003131B4" w:rsidRPr="009B0AB5" w:rsidRDefault="003131B4" w:rsidP="006C0516">
            <w:r w:rsidRPr="009B0AB5">
              <w:t>- изготовление кукол;</w:t>
            </w:r>
          </w:p>
          <w:p w:rsidR="003131B4" w:rsidRPr="009B0AB5" w:rsidRDefault="003131B4" w:rsidP="006C0516">
            <w:r w:rsidRPr="009B0AB5">
              <w:t>- как организовать работу над проектом;</w:t>
            </w:r>
          </w:p>
          <w:p w:rsidR="003131B4" w:rsidRPr="009B0AB5" w:rsidRDefault="003131B4" w:rsidP="006C0516">
            <w:r w:rsidRPr="009B0AB5">
              <w:t>- картингисты;</w:t>
            </w:r>
          </w:p>
          <w:p w:rsidR="003131B4" w:rsidRPr="009B0AB5" w:rsidRDefault="003131B4" w:rsidP="006C0516">
            <w:r w:rsidRPr="009B0AB5">
              <w:t>- коллекция поделок;</w:t>
            </w:r>
          </w:p>
          <w:p w:rsidR="003131B4" w:rsidRPr="009B0AB5" w:rsidRDefault="003131B4" w:rsidP="006C0516">
            <w:r w:rsidRPr="009B0AB5">
              <w:t>- компьютерная графика;</w:t>
            </w:r>
          </w:p>
          <w:p w:rsidR="003131B4" w:rsidRPr="009B0AB5" w:rsidRDefault="003131B4" w:rsidP="006C0516">
            <w:r w:rsidRPr="009B0AB5">
              <w:t>- краеведение;</w:t>
            </w:r>
          </w:p>
          <w:p w:rsidR="003131B4" w:rsidRPr="009B0AB5" w:rsidRDefault="003131B4" w:rsidP="006C0516">
            <w:r w:rsidRPr="009B0AB5">
              <w:t>- материалы по энергетике;</w:t>
            </w:r>
          </w:p>
          <w:p w:rsidR="003131B4" w:rsidRPr="009B0AB5" w:rsidRDefault="003131B4" w:rsidP="006C0516">
            <w:r w:rsidRPr="009B0AB5">
              <w:t>- мой дом;</w:t>
            </w:r>
          </w:p>
          <w:p w:rsidR="003131B4" w:rsidRPr="009B0AB5" w:rsidRDefault="003131B4" w:rsidP="006C0516">
            <w:r w:rsidRPr="009B0AB5">
              <w:t>- областной семинар по проектной деятельности;</w:t>
            </w:r>
          </w:p>
          <w:p w:rsidR="003131B4" w:rsidRPr="009B0AB5" w:rsidRDefault="003131B4" w:rsidP="006C0516">
            <w:r w:rsidRPr="009B0AB5">
              <w:t>- плавающие модели;</w:t>
            </w:r>
          </w:p>
          <w:p w:rsidR="003131B4" w:rsidRPr="009B0AB5" w:rsidRDefault="003131B4" w:rsidP="006C0516">
            <w:r w:rsidRPr="009B0AB5">
              <w:t>- промыслы;</w:t>
            </w:r>
          </w:p>
          <w:p w:rsidR="003131B4" w:rsidRPr="009B0AB5" w:rsidRDefault="003131B4" w:rsidP="006C0516">
            <w:r w:rsidRPr="009B0AB5">
              <w:t>- работа с природным материалом;</w:t>
            </w:r>
          </w:p>
          <w:p w:rsidR="003131B4" w:rsidRPr="009B0AB5" w:rsidRDefault="003131B4" w:rsidP="006C0516">
            <w:r w:rsidRPr="009B0AB5">
              <w:t>- ссылки в помощь педагогу;</w:t>
            </w:r>
          </w:p>
          <w:p w:rsidR="003131B4" w:rsidRPr="009B0AB5" w:rsidRDefault="003131B4" w:rsidP="006C0516">
            <w:r w:rsidRPr="009B0AB5">
              <w:t>- суда и судомоделизм</w:t>
            </w:r>
          </w:p>
        </w:tc>
      </w:tr>
      <w:tr w:rsidR="003131B4" w:rsidRPr="009B0AB5" w:rsidTr="003131B4">
        <w:tc>
          <w:tcPr>
            <w:tcW w:w="2660" w:type="dxa"/>
          </w:tcPr>
          <w:p w:rsidR="003131B4" w:rsidRPr="009B0AB5" w:rsidRDefault="003131B4" w:rsidP="006C0516">
            <w:r w:rsidRPr="009B0AB5">
              <w:lastRenderedPageBreak/>
              <w:t>Звуковая копилка</w:t>
            </w:r>
          </w:p>
        </w:tc>
        <w:tc>
          <w:tcPr>
            <w:tcW w:w="6804" w:type="dxa"/>
          </w:tcPr>
          <w:p w:rsidR="003131B4" w:rsidRPr="009B0AB5" w:rsidRDefault="003131B4" w:rsidP="006C0516">
            <w:r w:rsidRPr="009B0AB5">
              <w:t>Музыка для презентаций, БИТЛЗ для малышей, классика для малышей, волшебство природы, колыбельные, конкурс шумов, песни про технику</w:t>
            </w:r>
          </w:p>
        </w:tc>
      </w:tr>
      <w:tr w:rsidR="003131B4" w:rsidRPr="009B0AB5" w:rsidTr="003131B4">
        <w:tc>
          <w:tcPr>
            <w:tcW w:w="2660" w:type="dxa"/>
          </w:tcPr>
          <w:p w:rsidR="003131B4" w:rsidRPr="009B0AB5" w:rsidRDefault="003131B4" w:rsidP="006C0516">
            <w:r w:rsidRPr="009B0AB5">
              <w:t>Золотой диск «Управление современной школой» - диск 1</w:t>
            </w:r>
          </w:p>
        </w:tc>
        <w:tc>
          <w:tcPr>
            <w:tcW w:w="6804" w:type="dxa"/>
          </w:tcPr>
          <w:p w:rsidR="003131B4" w:rsidRPr="009B0AB5" w:rsidRDefault="003131B4" w:rsidP="006C0516">
            <w:r w:rsidRPr="009B0AB5">
              <w:t>- диагностика и анализ работы школы и учебно-воспитательного процесса;</w:t>
            </w:r>
          </w:p>
          <w:p w:rsidR="003131B4" w:rsidRPr="009B0AB5" w:rsidRDefault="003131B4" w:rsidP="006C0516">
            <w:r w:rsidRPr="009B0AB5">
              <w:t>- документальное сопровождение;</w:t>
            </w:r>
          </w:p>
          <w:p w:rsidR="003131B4" w:rsidRPr="009B0AB5" w:rsidRDefault="003131B4" w:rsidP="006C0516">
            <w:r w:rsidRPr="009B0AB5">
              <w:t>- материалы к педсовету;</w:t>
            </w:r>
          </w:p>
          <w:p w:rsidR="003131B4" w:rsidRPr="009B0AB5" w:rsidRDefault="003131B4" w:rsidP="006C0516">
            <w:r w:rsidRPr="009B0AB5">
              <w:t>- методическая работа;</w:t>
            </w:r>
          </w:p>
          <w:p w:rsidR="003131B4" w:rsidRPr="009B0AB5" w:rsidRDefault="003131B4" w:rsidP="006C0516">
            <w:r w:rsidRPr="009B0AB5">
              <w:t>- организация учебно – воспитательного процесса;</w:t>
            </w:r>
          </w:p>
          <w:p w:rsidR="003131B4" w:rsidRPr="009B0AB5" w:rsidRDefault="003131B4" w:rsidP="006C0516">
            <w:r w:rsidRPr="009B0AB5">
              <w:t>- программы развития, концепции;</w:t>
            </w:r>
          </w:p>
          <w:p w:rsidR="003131B4" w:rsidRPr="009B0AB5" w:rsidRDefault="003131B4" w:rsidP="006C0516">
            <w:r w:rsidRPr="009B0AB5">
              <w:t>- управление качеством образования;</w:t>
            </w:r>
          </w:p>
          <w:p w:rsidR="003131B4" w:rsidRPr="009B0AB5" w:rsidRDefault="003131B4" w:rsidP="006C0516">
            <w:r w:rsidRPr="009B0AB5">
              <w:t>- экология, психология;</w:t>
            </w:r>
          </w:p>
          <w:p w:rsidR="003131B4" w:rsidRPr="009B0AB5" w:rsidRDefault="003131B4" w:rsidP="006C0516">
            <w:r w:rsidRPr="009B0AB5">
              <w:t>- внутришкольный контроль;</w:t>
            </w:r>
          </w:p>
          <w:p w:rsidR="003131B4" w:rsidRPr="009B0AB5" w:rsidRDefault="003131B4" w:rsidP="006C0516">
            <w:r w:rsidRPr="009B0AB5">
              <w:t>- визитная карточка школы.</w:t>
            </w:r>
          </w:p>
        </w:tc>
      </w:tr>
      <w:tr w:rsidR="003131B4" w:rsidRPr="009B0AB5" w:rsidTr="003131B4">
        <w:tc>
          <w:tcPr>
            <w:tcW w:w="2660" w:type="dxa"/>
          </w:tcPr>
          <w:p w:rsidR="003131B4" w:rsidRPr="009B0AB5" w:rsidRDefault="003131B4" w:rsidP="006C0516">
            <w:r w:rsidRPr="009B0AB5">
              <w:t>Золотой диск «Управление современной школой» - диск 2</w:t>
            </w:r>
          </w:p>
        </w:tc>
        <w:tc>
          <w:tcPr>
            <w:tcW w:w="6804" w:type="dxa"/>
          </w:tcPr>
          <w:p w:rsidR="003131B4" w:rsidRPr="009B0AB5" w:rsidRDefault="003131B4" w:rsidP="006C0516">
            <w:r w:rsidRPr="009B0AB5">
              <w:t>- анализ урока;</w:t>
            </w:r>
          </w:p>
          <w:p w:rsidR="003131B4" w:rsidRPr="009B0AB5" w:rsidRDefault="003131B4" w:rsidP="006C0516">
            <w:r w:rsidRPr="009B0AB5">
              <w:t>- диагностика успешности учителя;</w:t>
            </w:r>
          </w:p>
          <w:p w:rsidR="003131B4" w:rsidRPr="009B0AB5" w:rsidRDefault="003131B4" w:rsidP="006C0516">
            <w:r w:rsidRPr="009B0AB5">
              <w:t>- личностно – ориентированный урок;</w:t>
            </w:r>
          </w:p>
          <w:p w:rsidR="003131B4" w:rsidRPr="009B0AB5" w:rsidRDefault="003131B4" w:rsidP="006C0516">
            <w:r w:rsidRPr="009B0AB5">
              <w:t>- метод проектов в образовательном (учебном) процессе;</w:t>
            </w:r>
          </w:p>
          <w:p w:rsidR="003131B4" w:rsidRPr="009B0AB5" w:rsidRDefault="003131B4" w:rsidP="006C0516">
            <w:r w:rsidRPr="009B0AB5">
              <w:t>- педагогическаяинноватика: от идеи до практики;</w:t>
            </w:r>
          </w:p>
          <w:p w:rsidR="003131B4" w:rsidRPr="009B0AB5" w:rsidRDefault="003131B4" w:rsidP="006C0516">
            <w:r w:rsidRPr="009B0AB5">
              <w:t>- педагогическая техника в работе учителя;</w:t>
            </w:r>
          </w:p>
          <w:p w:rsidR="003131B4" w:rsidRPr="009B0AB5" w:rsidRDefault="003131B4" w:rsidP="006C0516">
            <w:r w:rsidRPr="009B0AB5">
              <w:t>- управление профильным обучением на основе личностно – ориентированного подхода.</w:t>
            </w:r>
          </w:p>
        </w:tc>
      </w:tr>
      <w:tr w:rsidR="003131B4" w:rsidRPr="009B0AB5" w:rsidTr="003131B4">
        <w:tc>
          <w:tcPr>
            <w:tcW w:w="2660" w:type="dxa"/>
          </w:tcPr>
          <w:p w:rsidR="003131B4" w:rsidRPr="009B0AB5" w:rsidRDefault="003131B4" w:rsidP="006C0516">
            <w:r w:rsidRPr="009B0AB5">
              <w:t>Физкультминутки для глаз</w:t>
            </w:r>
          </w:p>
        </w:tc>
        <w:tc>
          <w:tcPr>
            <w:tcW w:w="6804" w:type="dxa"/>
          </w:tcPr>
          <w:p w:rsidR="003131B4" w:rsidRPr="009B0AB5" w:rsidRDefault="003131B4" w:rsidP="006C0516">
            <w:r w:rsidRPr="009B0AB5">
              <w:t>- физкультминутки;</w:t>
            </w:r>
          </w:p>
          <w:p w:rsidR="003131B4" w:rsidRPr="009B0AB5" w:rsidRDefault="003131B4" w:rsidP="006C0516">
            <w:r w:rsidRPr="009B0AB5">
              <w:t>- электронные физкультминутки.</w:t>
            </w:r>
          </w:p>
        </w:tc>
      </w:tr>
    </w:tbl>
    <w:p w:rsidR="003131B4" w:rsidRPr="003131B4" w:rsidRDefault="003131B4" w:rsidP="00B6772B">
      <w:pPr>
        <w:ind w:firstLine="709"/>
        <w:jc w:val="both"/>
        <w:rPr>
          <w:sz w:val="16"/>
          <w:szCs w:val="16"/>
        </w:rPr>
      </w:pPr>
    </w:p>
    <w:p w:rsidR="00B6772B" w:rsidRPr="00345C1F" w:rsidRDefault="00B6772B" w:rsidP="00B6772B">
      <w:pPr>
        <w:ind w:firstLine="709"/>
        <w:jc w:val="both"/>
        <w:rPr>
          <w:sz w:val="28"/>
          <w:szCs w:val="28"/>
        </w:rPr>
      </w:pPr>
      <w:r w:rsidRPr="00345C1F">
        <w:rPr>
          <w:sz w:val="28"/>
          <w:szCs w:val="28"/>
        </w:rPr>
        <w:t xml:space="preserve">Сформирован и периодически пополняется банк данных технологических карт:2013-2014 учебный год – 56;2014-2015 </w:t>
      </w:r>
      <w:r w:rsidR="001E33CD">
        <w:rPr>
          <w:sz w:val="28"/>
          <w:szCs w:val="28"/>
        </w:rPr>
        <w:t>-</w:t>
      </w:r>
      <w:r w:rsidRPr="00345C1F">
        <w:rPr>
          <w:sz w:val="28"/>
          <w:szCs w:val="28"/>
        </w:rPr>
        <w:t xml:space="preserve"> 60;</w:t>
      </w:r>
      <w:r w:rsidR="001E33CD">
        <w:rPr>
          <w:sz w:val="28"/>
          <w:szCs w:val="28"/>
        </w:rPr>
        <w:t xml:space="preserve"> на 01.04.</w:t>
      </w:r>
      <w:r w:rsidR="001E33CD" w:rsidRPr="00345C1F">
        <w:rPr>
          <w:sz w:val="28"/>
          <w:szCs w:val="28"/>
        </w:rPr>
        <w:t xml:space="preserve">2016 </w:t>
      </w:r>
      <w:r w:rsidR="001E33CD">
        <w:rPr>
          <w:sz w:val="28"/>
          <w:szCs w:val="28"/>
        </w:rPr>
        <w:t>-</w:t>
      </w:r>
      <w:r w:rsidRPr="00345C1F">
        <w:rPr>
          <w:sz w:val="28"/>
          <w:szCs w:val="28"/>
        </w:rPr>
        <w:t xml:space="preserve"> 90.</w:t>
      </w:r>
    </w:p>
    <w:p w:rsidR="00B6772B" w:rsidRDefault="00B6772B" w:rsidP="00B6772B">
      <w:pPr>
        <w:pStyle w:val="a5"/>
        <w:jc w:val="center"/>
        <w:rPr>
          <w:i/>
          <w:sz w:val="16"/>
          <w:szCs w:val="16"/>
        </w:rPr>
      </w:pPr>
    </w:p>
    <w:p w:rsidR="00D30116" w:rsidRDefault="00D30116" w:rsidP="00CC7565">
      <w:pPr>
        <w:pStyle w:val="a5"/>
        <w:jc w:val="center"/>
        <w:rPr>
          <w:i/>
          <w:sz w:val="28"/>
          <w:szCs w:val="28"/>
        </w:rPr>
      </w:pPr>
      <w:r w:rsidRPr="000C4218">
        <w:rPr>
          <w:i/>
          <w:sz w:val="28"/>
          <w:szCs w:val="28"/>
        </w:rPr>
        <w:lastRenderedPageBreak/>
        <w:t>8. Оценка материально-технической базы.</w:t>
      </w:r>
    </w:p>
    <w:p w:rsidR="000C4218" w:rsidRPr="000C4218" w:rsidRDefault="000C4218" w:rsidP="00CC7565">
      <w:pPr>
        <w:pStyle w:val="a5"/>
        <w:jc w:val="center"/>
        <w:rPr>
          <w:i/>
          <w:sz w:val="16"/>
          <w:szCs w:val="16"/>
        </w:rPr>
      </w:pPr>
    </w:p>
    <w:tbl>
      <w:tblPr>
        <w:tblStyle w:val="a7"/>
        <w:tblW w:w="0" w:type="auto"/>
        <w:tblLayout w:type="fixed"/>
        <w:tblLook w:val="04A0"/>
      </w:tblPr>
      <w:tblGrid>
        <w:gridCol w:w="4429"/>
        <w:gridCol w:w="5142"/>
      </w:tblGrid>
      <w:tr w:rsidR="003131B4" w:rsidRPr="00631FD4" w:rsidTr="006C0516">
        <w:tc>
          <w:tcPr>
            <w:tcW w:w="4429" w:type="dxa"/>
          </w:tcPr>
          <w:p w:rsidR="003131B4" w:rsidRPr="003131B4" w:rsidRDefault="003131B4" w:rsidP="006C0516">
            <w:pPr>
              <w:jc w:val="center"/>
              <w:rPr>
                <w:i/>
              </w:rPr>
            </w:pPr>
            <w:r w:rsidRPr="003131B4">
              <w:rPr>
                <w:i/>
              </w:rPr>
              <w:t>Показатель</w:t>
            </w:r>
          </w:p>
        </w:tc>
        <w:tc>
          <w:tcPr>
            <w:tcW w:w="5142" w:type="dxa"/>
          </w:tcPr>
          <w:p w:rsidR="003131B4" w:rsidRPr="003131B4" w:rsidRDefault="003131B4" w:rsidP="006C0516">
            <w:pPr>
              <w:jc w:val="center"/>
              <w:rPr>
                <w:i/>
              </w:rPr>
            </w:pPr>
            <w:r w:rsidRPr="003131B4">
              <w:rPr>
                <w:i/>
              </w:rPr>
              <w:t>Объемы</w:t>
            </w:r>
          </w:p>
        </w:tc>
      </w:tr>
      <w:tr w:rsidR="003131B4" w:rsidRPr="00631FD4" w:rsidTr="006C0516">
        <w:tc>
          <w:tcPr>
            <w:tcW w:w="4429" w:type="dxa"/>
          </w:tcPr>
          <w:p w:rsidR="003131B4" w:rsidRPr="00631FD4" w:rsidRDefault="003131B4" w:rsidP="006C0516">
            <w:r w:rsidRPr="00631FD4">
              <w:t>Учебные кабинеты для реализации дополнительных общеобразовательных (общеразвивающих) программ</w:t>
            </w:r>
          </w:p>
        </w:tc>
        <w:tc>
          <w:tcPr>
            <w:tcW w:w="5142" w:type="dxa"/>
          </w:tcPr>
          <w:p w:rsidR="003131B4" w:rsidRPr="00631FD4" w:rsidRDefault="003131B4" w:rsidP="006C0516">
            <w:r w:rsidRPr="00631FD4">
              <w:t>1827,3 кв.м. - на базе  21 образовательного учреждения.</w:t>
            </w:r>
          </w:p>
          <w:p w:rsidR="003131B4" w:rsidRPr="00631FD4" w:rsidRDefault="003131B4" w:rsidP="006C0516"/>
        </w:tc>
      </w:tr>
      <w:tr w:rsidR="003131B4" w:rsidRPr="00631FD4" w:rsidTr="006C0516">
        <w:tc>
          <w:tcPr>
            <w:tcW w:w="4429" w:type="dxa"/>
          </w:tcPr>
          <w:p w:rsidR="003131B4" w:rsidRPr="00631FD4" w:rsidRDefault="003131B4" w:rsidP="006C0516">
            <w:r w:rsidRPr="00631FD4">
              <w:t>Наличие специализированных помещений для организации учебно-воспитательного процесса</w:t>
            </w:r>
          </w:p>
        </w:tc>
        <w:tc>
          <w:tcPr>
            <w:tcW w:w="5142" w:type="dxa"/>
          </w:tcPr>
          <w:p w:rsidR="003131B4" w:rsidRPr="00631FD4" w:rsidRDefault="003131B4" w:rsidP="006C0516">
            <w:r w:rsidRPr="00631FD4">
              <w:t>Административное здание (кабинет директора, кабинет руководителей структурных подразделений, ресурсно-методический Центр, выставочный зал) – 290 кв.м.</w:t>
            </w:r>
          </w:p>
        </w:tc>
      </w:tr>
      <w:tr w:rsidR="003131B4" w:rsidRPr="00631FD4" w:rsidTr="006C0516">
        <w:tc>
          <w:tcPr>
            <w:tcW w:w="9571" w:type="dxa"/>
            <w:gridSpan w:val="2"/>
          </w:tcPr>
          <w:p w:rsidR="003131B4" w:rsidRPr="003131B4" w:rsidRDefault="003131B4" w:rsidP="006C0516">
            <w:pPr>
              <w:jc w:val="center"/>
              <w:rPr>
                <w:i/>
              </w:rPr>
            </w:pPr>
            <w:r w:rsidRPr="003131B4">
              <w:rPr>
                <w:i/>
              </w:rPr>
              <w:t>Материально – техническое оснащение учебного процесса</w:t>
            </w:r>
          </w:p>
        </w:tc>
      </w:tr>
      <w:tr w:rsidR="003131B4" w:rsidRPr="00631FD4" w:rsidTr="003131B4">
        <w:trPr>
          <w:trHeight w:val="513"/>
        </w:trPr>
        <w:tc>
          <w:tcPr>
            <w:tcW w:w="4429" w:type="dxa"/>
          </w:tcPr>
          <w:p w:rsidR="003131B4" w:rsidRPr="00631FD4" w:rsidRDefault="003131B4" w:rsidP="003131B4">
            <w:r>
              <w:t>М</w:t>
            </w:r>
            <w:r w:rsidRPr="00631FD4">
              <w:t>атериалы для реализации практической части</w:t>
            </w:r>
          </w:p>
        </w:tc>
        <w:tc>
          <w:tcPr>
            <w:tcW w:w="5142" w:type="dxa"/>
          </w:tcPr>
          <w:p w:rsidR="003131B4" w:rsidRPr="00631FD4" w:rsidRDefault="003131B4" w:rsidP="003131B4">
            <w:r w:rsidRPr="00631FD4">
              <w:t>Согласно МТО образователь</w:t>
            </w:r>
            <w:r>
              <w:t>ных программ (рабочих программ)</w:t>
            </w:r>
          </w:p>
        </w:tc>
      </w:tr>
      <w:tr w:rsidR="003131B4" w:rsidRPr="00631FD4" w:rsidTr="006C0516">
        <w:tc>
          <w:tcPr>
            <w:tcW w:w="4429" w:type="dxa"/>
          </w:tcPr>
          <w:p w:rsidR="003131B4" w:rsidRPr="00631FD4" w:rsidRDefault="003131B4" w:rsidP="006C0516">
            <w:r>
              <w:t>Т</w:t>
            </w:r>
            <w:r w:rsidRPr="00631FD4">
              <w:t>ехнологическо</w:t>
            </w:r>
            <w:r>
              <w:t>е оборудование и инструментарий</w:t>
            </w:r>
          </w:p>
        </w:tc>
        <w:tc>
          <w:tcPr>
            <w:tcW w:w="5142" w:type="dxa"/>
          </w:tcPr>
          <w:p w:rsidR="003131B4" w:rsidRPr="00631FD4" w:rsidRDefault="003131B4" w:rsidP="003131B4">
            <w:r w:rsidRPr="00631FD4">
              <w:t>Согласно договорам (дополнительным соглашениям) с образовательными учреждениями о безвозмездном пользовании</w:t>
            </w:r>
          </w:p>
        </w:tc>
      </w:tr>
      <w:tr w:rsidR="003131B4" w:rsidRPr="00631FD4" w:rsidTr="006C0516">
        <w:tc>
          <w:tcPr>
            <w:tcW w:w="4429" w:type="dxa"/>
          </w:tcPr>
          <w:p w:rsidR="003131B4" w:rsidRPr="00631FD4" w:rsidRDefault="003131B4" w:rsidP="006C0516">
            <w:r w:rsidRPr="00631FD4">
              <w:t>Персональные компьютеры, используемые в учебном процессе</w:t>
            </w:r>
          </w:p>
        </w:tc>
        <w:tc>
          <w:tcPr>
            <w:tcW w:w="5142" w:type="dxa"/>
          </w:tcPr>
          <w:p w:rsidR="003131B4" w:rsidRPr="00631FD4" w:rsidRDefault="003131B4" w:rsidP="006C0516">
            <w:r>
              <w:t>2 шт.</w:t>
            </w:r>
          </w:p>
        </w:tc>
      </w:tr>
      <w:tr w:rsidR="003131B4" w:rsidRPr="00631FD4" w:rsidTr="006C0516">
        <w:tc>
          <w:tcPr>
            <w:tcW w:w="4429" w:type="dxa"/>
          </w:tcPr>
          <w:p w:rsidR="003131B4" w:rsidRPr="00631FD4" w:rsidRDefault="003131B4" w:rsidP="006C0516">
            <w:r w:rsidRPr="00631FD4">
              <w:t>Число персональных компьютеров в числе локальных сетей</w:t>
            </w:r>
          </w:p>
        </w:tc>
        <w:tc>
          <w:tcPr>
            <w:tcW w:w="5142" w:type="dxa"/>
          </w:tcPr>
          <w:p w:rsidR="003131B4" w:rsidRPr="00631FD4" w:rsidRDefault="003131B4" w:rsidP="006C0516">
            <w:r>
              <w:t>2 шт.</w:t>
            </w:r>
          </w:p>
        </w:tc>
      </w:tr>
      <w:tr w:rsidR="003131B4" w:rsidRPr="00631FD4" w:rsidTr="006C0516">
        <w:tc>
          <w:tcPr>
            <w:tcW w:w="4429" w:type="dxa"/>
          </w:tcPr>
          <w:p w:rsidR="003131B4" w:rsidRPr="00631FD4" w:rsidRDefault="003131B4" w:rsidP="006C0516">
            <w:r w:rsidRPr="00631FD4">
              <w:t>Число персональных компьютеров подключенных к сети Интернет</w:t>
            </w:r>
          </w:p>
        </w:tc>
        <w:tc>
          <w:tcPr>
            <w:tcW w:w="5142" w:type="dxa"/>
          </w:tcPr>
          <w:p w:rsidR="003131B4" w:rsidRPr="00631FD4" w:rsidRDefault="003131B4" w:rsidP="006C0516">
            <w:r>
              <w:t>2 шт.</w:t>
            </w:r>
          </w:p>
        </w:tc>
      </w:tr>
      <w:tr w:rsidR="003131B4" w:rsidRPr="00631FD4" w:rsidTr="006C0516">
        <w:tc>
          <w:tcPr>
            <w:tcW w:w="4429" w:type="dxa"/>
          </w:tcPr>
          <w:p w:rsidR="003131B4" w:rsidRPr="00631FD4" w:rsidRDefault="003131B4" w:rsidP="006C0516">
            <w:r w:rsidRPr="00631FD4">
              <w:t>Компьютерная и мультимедийная аппаратура</w:t>
            </w:r>
          </w:p>
        </w:tc>
        <w:tc>
          <w:tcPr>
            <w:tcW w:w="5142" w:type="dxa"/>
          </w:tcPr>
          <w:p w:rsidR="003131B4" w:rsidRPr="00631FD4" w:rsidRDefault="003131B4" w:rsidP="006C0516">
            <w:r w:rsidRPr="00631FD4">
              <w:t>3</w:t>
            </w:r>
            <w:r w:rsidRPr="00631FD4">
              <w:rPr>
                <w:lang w:val="en-US"/>
              </w:rPr>
              <w:t>D</w:t>
            </w:r>
            <w:r w:rsidRPr="00631FD4">
              <w:t>-принтер – 1 шт.</w:t>
            </w:r>
          </w:p>
          <w:p w:rsidR="003131B4" w:rsidRPr="00631FD4" w:rsidRDefault="003131B4" w:rsidP="006C0516">
            <w:r w:rsidRPr="00631FD4">
              <w:t>Принтер – 1 шт.</w:t>
            </w:r>
          </w:p>
          <w:p w:rsidR="003131B4" w:rsidRPr="00631FD4" w:rsidRDefault="003131B4" w:rsidP="006C0516">
            <w:r w:rsidRPr="00631FD4">
              <w:t>Сканер – 1 шт.</w:t>
            </w:r>
          </w:p>
          <w:p w:rsidR="003131B4" w:rsidRPr="00631FD4" w:rsidRDefault="003131B4" w:rsidP="006C0516">
            <w:r w:rsidRPr="00631FD4">
              <w:t>Мультимедийный комплект – 1 шт.</w:t>
            </w:r>
          </w:p>
          <w:p w:rsidR="003131B4" w:rsidRPr="00631FD4" w:rsidRDefault="003131B4" w:rsidP="006C0516">
            <w:r w:rsidRPr="00631FD4">
              <w:t>Компьютер – 1 шт.</w:t>
            </w:r>
          </w:p>
          <w:p w:rsidR="003131B4" w:rsidRPr="00631FD4" w:rsidRDefault="003131B4" w:rsidP="003131B4">
            <w:r w:rsidRPr="00631FD4">
              <w:t xml:space="preserve">Ноутбук – </w:t>
            </w:r>
            <w:r>
              <w:t>2</w:t>
            </w:r>
            <w:r w:rsidRPr="00631FD4">
              <w:t xml:space="preserve"> шт.</w:t>
            </w:r>
          </w:p>
        </w:tc>
      </w:tr>
      <w:tr w:rsidR="003131B4" w:rsidRPr="00631FD4" w:rsidTr="006C0516">
        <w:tc>
          <w:tcPr>
            <w:tcW w:w="4429" w:type="dxa"/>
          </w:tcPr>
          <w:p w:rsidR="003131B4" w:rsidRPr="00631FD4" w:rsidRDefault="003131B4" w:rsidP="006C0516">
            <w:r w:rsidRPr="00631FD4">
              <w:t>Учебно – наглядные пособия</w:t>
            </w:r>
          </w:p>
        </w:tc>
        <w:tc>
          <w:tcPr>
            <w:tcW w:w="5142" w:type="dxa"/>
          </w:tcPr>
          <w:p w:rsidR="003131B4" w:rsidRPr="00631FD4" w:rsidRDefault="003131B4" w:rsidP="006C0516">
            <w:r w:rsidRPr="00631FD4">
              <w:t>Согласно КТП рабочих программ</w:t>
            </w:r>
          </w:p>
        </w:tc>
      </w:tr>
      <w:tr w:rsidR="003131B4" w:rsidRPr="00631FD4" w:rsidTr="006C0516">
        <w:tc>
          <w:tcPr>
            <w:tcW w:w="4429" w:type="dxa"/>
          </w:tcPr>
          <w:p w:rsidR="003131B4" w:rsidRPr="00631FD4" w:rsidRDefault="003131B4" w:rsidP="006C0516">
            <w:r w:rsidRPr="00631FD4">
              <w:t>Материально – техническое оснащение выставок, творческих конкурсов, соревнований</w:t>
            </w:r>
          </w:p>
        </w:tc>
        <w:tc>
          <w:tcPr>
            <w:tcW w:w="5142" w:type="dxa"/>
          </w:tcPr>
          <w:p w:rsidR="003131B4" w:rsidRPr="00631FD4" w:rsidRDefault="003131B4" w:rsidP="006C0516">
            <w:r w:rsidRPr="00631FD4">
              <w:t>Брошюровщик – 1 шт.</w:t>
            </w:r>
          </w:p>
          <w:p w:rsidR="003131B4" w:rsidRPr="00631FD4" w:rsidRDefault="003131B4" w:rsidP="006C0516">
            <w:r w:rsidRPr="00631FD4">
              <w:t>Зарядное устройство – 1 шт.</w:t>
            </w:r>
          </w:p>
          <w:p w:rsidR="003131B4" w:rsidRPr="00631FD4" w:rsidRDefault="003131B4" w:rsidP="006C0516">
            <w:r w:rsidRPr="00631FD4">
              <w:t>Палатка – 1 шт.</w:t>
            </w:r>
          </w:p>
          <w:p w:rsidR="003131B4" w:rsidRPr="00631FD4" w:rsidRDefault="003131B4" w:rsidP="006C0516">
            <w:r w:rsidRPr="00631FD4">
              <w:t>Переговорное устройство – 1 шт.</w:t>
            </w:r>
          </w:p>
          <w:p w:rsidR="003131B4" w:rsidRPr="00631FD4" w:rsidRDefault="003131B4" w:rsidP="006C0516">
            <w:r w:rsidRPr="00631FD4">
              <w:t>Секундомер – 1 шт.</w:t>
            </w:r>
          </w:p>
          <w:p w:rsidR="003131B4" w:rsidRPr="00631FD4" w:rsidRDefault="003131B4" w:rsidP="006C0516">
            <w:r w:rsidRPr="00631FD4">
              <w:t xml:space="preserve">Фото </w:t>
            </w:r>
            <w:r w:rsidRPr="00631FD4">
              <w:rPr>
                <w:lang w:val="en-US"/>
              </w:rPr>
              <w:t>Nikon</w:t>
            </w:r>
            <w:r w:rsidRPr="00631FD4">
              <w:t xml:space="preserve"> – 1 шт.</w:t>
            </w:r>
          </w:p>
          <w:p w:rsidR="003131B4" w:rsidRPr="00631FD4" w:rsidRDefault="003131B4" w:rsidP="006C0516">
            <w:r w:rsidRPr="00631FD4">
              <w:t>Фотокамера – 1 шт.</w:t>
            </w:r>
          </w:p>
        </w:tc>
      </w:tr>
    </w:tbl>
    <w:p w:rsidR="003131B4" w:rsidRPr="003131B4" w:rsidRDefault="003131B4" w:rsidP="003131B4">
      <w:pPr>
        <w:ind w:firstLine="708"/>
        <w:jc w:val="both"/>
        <w:rPr>
          <w:sz w:val="16"/>
          <w:szCs w:val="16"/>
        </w:rPr>
      </w:pPr>
    </w:p>
    <w:p w:rsidR="00B6772B" w:rsidRDefault="00B6772B" w:rsidP="003131B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 учреждения, как одна из основ фундамента организации образовательной деятельности учреждения, за отчетный период претерпела ряд существенных изменений.</w:t>
      </w:r>
    </w:p>
    <w:p w:rsidR="00B6772B" w:rsidRDefault="00B6772B" w:rsidP="00B677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Первое - это решение вопросов о списании основных средств.</w:t>
      </w:r>
    </w:p>
    <w:p w:rsidR="00B6772B" w:rsidRDefault="00B6772B" w:rsidP="00B677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Снесено и списано с баланса учреждения отдельно стоящее здание (до 2006 года располагалось МОУ ДОД СЮТ) площадью 290м², расположенное по адресу: Белгородский район п.Октябрьскийул.Чкалова д.32. </w:t>
      </w:r>
    </w:p>
    <w:p w:rsidR="00B6772B" w:rsidRDefault="00B6772B" w:rsidP="00B677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Осуществлен анализ работоспособности станочного оборудования, в результате чего списан и </w:t>
      </w:r>
      <w:r w:rsidRPr="00A1111C">
        <w:rPr>
          <w:sz w:val="28"/>
          <w:szCs w:val="28"/>
        </w:rPr>
        <w:t xml:space="preserve">утилизирован </w:t>
      </w:r>
      <w:r>
        <w:rPr>
          <w:sz w:val="28"/>
          <w:szCs w:val="28"/>
        </w:rPr>
        <w:t>с</w:t>
      </w:r>
      <w:r w:rsidRPr="00A1111C">
        <w:rPr>
          <w:sz w:val="28"/>
          <w:szCs w:val="28"/>
        </w:rPr>
        <w:t>танок по металлу ТВ – 7</w:t>
      </w:r>
      <w:r>
        <w:rPr>
          <w:sz w:val="28"/>
          <w:szCs w:val="28"/>
        </w:rPr>
        <w:t>.</w:t>
      </w:r>
    </w:p>
    <w:p w:rsidR="00B6772B" w:rsidRDefault="00B6772B" w:rsidP="00B677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Второе – это приобретение основных средств. </w:t>
      </w:r>
    </w:p>
    <w:p w:rsidR="00B6772B" w:rsidRDefault="00B6772B" w:rsidP="00B677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мониторинга, а в дальнейшем передвижение, денежных средств учреждения было приобретено: ноутбук, системный блок и струйный фотопринтер на шесть цветов. В результате переоборудования рабочих мест в ресурсно-методическом центре оборудовано отдельное рабочее место с периферией (сканер – копир и фотопринтер) для педагогических работников.</w:t>
      </w:r>
    </w:p>
    <w:p w:rsidR="00B6772B" w:rsidRDefault="00B6772B" w:rsidP="00B677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Третье – это освоение площадей и приведение их в соответствии требованиям. Осуществлен ремонт и оборудован новый кабинет для ресурсно-методического центра. Оборудована техническая комната – отремонтированы, собраны и закреплены стеллажи; систематизированы основные и раздаточные средства.</w:t>
      </w:r>
    </w:p>
    <w:p w:rsidR="00B6772B" w:rsidRDefault="00B6772B" w:rsidP="00B677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Четвертое – наметилось позитивное выстраивание системы анализа состояния и комплектования оборудования, материалов и средств объединений, обеспечения образовательных программ. Однако результаты проверки управления по контролю и надзору в сфере образования (февраль 2016г.) выявили проблему обеспечения фотобъединений расходным материалом (фото бумага) и фотопринтеров.</w:t>
      </w:r>
    </w:p>
    <w:p w:rsidR="00B6772B" w:rsidRDefault="00B6772B" w:rsidP="00B677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Пятое – обозначилась проблема пересмотра</w:t>
      </w:r>
      <w:r w:rsidRPr="00FA59F1">
        <w:rPr>
          <w:sz w:val="28"/>
          <w:szCs w:val="28"/>
        </w:rPr>
        <w:t>нормативной документации по охране труда, технике безопасности, жизнеобеспечения</w:t>
      </w:r>
      <w:r>
        <w:rPr>
          <w:sz w:val="28"/>
          <w:szCs w:val="28"/>
        </w:rPr>
        <w:t xml:space="preserve"> в связи с новыми правовыми изменениями.</w:t>
      </w:r>
    </w:p>
    <w:p w:rsidR="00B6772B" w:rsidRDefault="00B6772B" w:rsidP="00B677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Шестое – возникла необходимость доукомплектования выставочного зала выставочным оборудованием и решения вопроса о кондиционировании или увлажнении воздуха при проведении мероприятий.</w:t>
      </w:r>
    </w:p>
    <w:p w:rsidR="00B6772B" w:rsidRPr="00DA6151" w:rsidRDefault="00B6772B" w:rsidP="00CC7565">
      <w:pPr>
        <w:pStyle w:val="a5"/>
        <w:jc w:val="center"/>
        <w:rPr>
          <w:b/>
          <w:sz w:val="16"/>
          <w:szCs w:val="16"/>
        </w:rPr>
      </w:pPr>
    </w:p>
    <w:p w:rsidR="00D30116" w:rsidRDefault="00D30116" w:rsidP="00B6772B">
      <w:pPr>
        <w:pStyle w:val="a5"/>
        <w:jc w:val="center"/>
        <w:rPr>
          <w:i/>
          <w:sz w:val="28"/>
          <w:szCs w:val="28"/>
        </w:rPr>
      </w:pPr>
      <w:r w:rsidRPr="00B6772B">
        <w:rPr>
          <w:i/>
          <w:sz w:val="28"/>
          <w:szCs w:val="28"/>
        </w:rPr>
        <w:t>9. Оценка функционирования внутренней системы оценки качества образования.</w:t>
      </w:r>
    </w:p>
    <w:p w:rsidR="00DA6151" w:rsidRPr="00DA6151" w:rsidRDefault="00DA6151" w:rsidP="00B6772B">
      <w:pPr>
        <w:pStyle w:val="a5"/>
        <w:jc w:val="center"/>
        <w:rPr>
          <w:i/>
          <w:sz w:val="16"/>
          <w:szCs w:val="16"/>
        </w:rPr>
      </w:pPr>
    </w:p>
    <w:p w:rsidR="003D07D5" w:rsidRPr="00F5128C" w:rsidRDefault="00A95C98" w:rsidP="003D07D5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8439EE">
        <w:rPr>
          <w:sz w:val="28"/>
          <w:szCs w:val="28"/>
        </w:rPr>
        <w:t>Внутренняя система оценки качества образования обеспечивает эффективное управление качеством образования</w:t>
      </w:r>
      <w:r w:rsidR="00DA6151">
        <w:rPr>
          <w:sz w:val="28"/>
          <w:szCs w:val="28"/>
        </w:rPr>
        <w:t xml:space="preserve"> и </w:t>
      </w:r>
      <w:r w:rsidRPr="00F5128C">
        <w:rPr>
          <w:sz w:val="28"/>
          <w:szCs w:val="28"/>
        </w:rPr>
        <w:t>включает следующие компоненты образовательной деятельности учреждения:мониторинг индивидуальных достижений учащихся в освоении дополнительных общеобразовательных программ;ресурсы образовательного процесса;условия реализации дополнительных общеобразовательных программ.</w:t>
      </w:r>
      <w:r w:rsidR="003D07D5" w:rsidRPr="00F5128C">
        <w:rPr>
          <w:sz w:val="28"/>
          <w:szCs w:val="28"/>
        </w:rPr>
        <w:t xml:space="preserve">Объектами исследований являются:образовательный </w:t>
      </w:r>
      <w:r w:rsidR="003D07D5">
        <w:rPr>
          <w:sz w:val="28"/>
          <w:szCs w:val="28"/>
        </w:rPr>
        <w:t xml:space="preserve">и </w:t>
      </w:r>
      <w:r w:rsidR="003D07D5" w:rsidRPr="00F5128C">
        <w:rPr>
          <w:sz w:val="28"/>
          <w:szCs w:val="28"/>
        </w:rPr>
        <w:t>воспитательный процесс</w:t>
      </w:r>
      <w:r w:rsidR="003D07D5">
        <w:rPr>
          <w:sz w:val="28"/>
          <w:szCs w:val="28"/>
        </w:rPr>
        <w:t>ы</w:t>
      </w:r>
      <w:r w:rsidR="003D07D5" w:rsidRPr="00F5128C">
        <w:rPr>
          <w:sz w:val="28"/>
          <w:szCs w:val="28"/>
        </w:rPr>
        <w:t>;здоровьеохранная деятельность;методическая работа;учебно-методические и информационно-технические ресурсы;условия безопасности</w:t>
      </w:r>
      <w:r w:rsidR="003D07D5">
        <w:rPr>
          <w:sz w:val="28"/>
          <w:szCs w:val="28"/>
        </w:rPr>
        <w:t>.</w:t>
      </w:r>
    </w:p>
    <w:p w:rsidR="00A95C98" w:rsidRDefault="00A95C98" w:rsidP="003D07D5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F5128C">
        <w:rPr>
          <w:sz w:val="28"/>
          <w:szCs w:val="28"/>
        </w:rPr>
        <w:t xml:space="preserve">  Организация внутренней системы оценки качества образования осуществляются администрацией </w:t>
      </w:r>
      <w:r w:rsidR="00DA6151">
        <w:rPr>
          <w:sz w:val="28"/>
          <w:szCs w:val="28"/>
        </w:rPr>
        <w:t>у</w:t>
      </w:r>
      <w:r w:rsidRPr="00F5128C">
        <w:rPr>
          <w:sz w:val="28"/>
          <w:szCs w:val="28"/>
        </w:rPr>
        <w:t xml:space="preserve">чреждения в соответствии с </w:t>
      </w:r>
      <w:r>
        <w:rPr>
          <w:sz w:val="28"/>
          <w:szCs w:val="28"/>
        </w:rPr>
        <w:t xml:space="preserve">Положением </w:t>
      </w:r>
      <w:r w:rsidR="00DA6151">
        <w:rPr>
          <w:sz w:val="28"/>
          <w:szCs w:val="28"/>
        </w:rPr>
        <w:t>о внутренней системе оценки качества образования, утвержденного в 2015 году, а непосредственное</w:t>
      </w:r>
      <w:r w:rsidR="00DA6151" w:rsidRPr="00F5128C">
        <w:rPr>
          <w:sz w:val="28"/>
          <w:szCs w:val="28"/>
        </w:rPr>
        <w:t xml:space="preserve"> проведение</w:t>
      </w:r>
      <w:r w:rsidR="00DA6151">
        <w:rPr>
          <w:sz w:val="28"/>
          <w:szCs w:val="28"/>
        </w:rPr>
        <w:t xml:space="preserve"> регламентируется годовым планом работы. </w:t>
      </w:r>
      <w:r w:rsidR="00B72AFA">
        <w:rPr>
          <w:sz w:val="28"/>
          <w:szCs w:val="28"/>
        </w:rPr>
        <w:t>На текущий период осуществлён следующий контроль:</w:t>
      </w:r>
    </w:p>
    <w:tbl>
      <w:tblPr>
        <w:tblpPr w:leftFromText="180" w:rightFromText="180" w:vertAnchor="text" w:horzAnchor="margin" w:tblpX="-68" w:tblpY="232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2693"/>
        <w:gridCol w:w="2977"/>
        <w:gridCol w:w="1985"/>
      </w:tblGrid>
      <w:tr w:rsidR="00B72AFA" w:rsidRPr="00B72AFA" w:rsidTr="00B72AFA">
        <w:tc>
          <w:tcPr>
            <w:tcW w:w="1951" w:type="dxa"/>
          </w:tcPr>
          <w:p w:rsidR="00B72AFA" w:rsidRPr="00B72AFA" w:rsidRDefault="00B72AFA" w:rsidP="003D07D5">
            <w:pPr>
              <w:jc w:val="center"/>
            </w:pPr>
            <w:r w:rsidRPr="00B72AFA">
              <w:lastRenderedPageBreak/>
              <w:t xml:space="preserve">Направления </w:t>
            </w:r>
          </w:p>
        </w:tc>
        <w:tc>
          <w:tcPr>
            <w:tcW w:w="2693" w:type="dxa"/>
          </w:tcPr>
          <w:p w:rsidR="00B72AFA" w:rsidRPr="00B72AFA" w:rsidRDefault="00B72AFA" w:rsidP="00B72AFA">
            <w:pPr>
              <w:jc w:val="center"/>
            </w:pPr>
            <w:r w:rsidRPr="00B72AFA">
              <w:t>Объект контроля</w:t>
            </w:r>
          </w:p>
        </w:tc>
        <w:tc>
          <w:tcPr>
            <w:tcW w:w="2977" w:type="dxa"/>
          </w:tcPr>
          <w:p w:rsidR="00B72AFA" w:rsidRPr="00B72AFA" w:rsidRDefault="00B72AFA" w:rsidP="00B72AFA">
            <w:pPr>
              <w:jc w:val="center"/>
            </w:pPr>
            <w:r w:rsidRPr="00B72AFA">
              <w:t>Цель контроля</w:t>
            </w:r>
          </w:p>
        </w:tc>
        <w:tc>
          <w:tcPr>
            <w:tcW w:w="1985" w:type="dxa"/>
          </w:tcPr>
          <w:p w:rsidR="00B72AFA" w:rsidRPr="00B72AFA" w:rsidRDefault="00B72AFA" w:rsidP="00B72AFA">
            <w:pPr>
              <w:ind w:left="-108" w:right="-108"/>
              <w:jc w:val="center"/>
            </w:pPr>
            <w:r w:rsidRPr="00B72AFA">
              <w:t>Итог</w:t>
            </w:r>
          </w:p>
        </w:tc>
      </w:tr>
      <w:tr w:rsidR="00B72AFA" w:rsidRPr="00B72AFA" w:rsidTr="00B72AFA">
        <w:tc>
          <w:tcPr>
            <w:tcW w:w="9606" w:type="dxa"/>
            <w:gridSpan w:val="4"/>
          </w:tcPr>
          <w:p w:rsidR="00B72AFA" w:rsidRPr="00B72AFA" w:rsidRDefault="00B72AFA" w:rsidP="00B72AFA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72AFA">
              <w:rPr>
                <w:b/>
                <w:sz w:val="18"/>
                <w:szCs w:val="18"/>
              </w:rPr>
              <w:t>СЕНТЯБРЬ - ОКТЯБРЬ</w:t>
            </w:r>
          </w:p>
        </w:tc>
      </w:tr>
      <w:tr w:rsidR="00B72AFA" w:rsidRPr="00B72AFA" w:rsidTr="00B72AFA">
        <w:tc>
          <w:tcPr>
            <w:tcW w:w="1951" w:type="dxa"/>
            <w:vMerge w:val="restart"/>
          </w:tcPr>
          <w:p w:rsidR="00B72AFA" w:rsidRPr="00B72AFA" w:rsidRDefault="00B72AFA" w:rsidP="00B72AFA">
            <w:pPr>
              <w:jc w:val="center"/>
            </w:pPr>
            <w:r w:rsidRPr="00B72AFA">
              <w:t>Нормативно-правовая деятельность</w:t>
            </w:r>
          </w:p>
        </w:tc>
        <w:tc>
          <w:tcPr>
            <w:tcW w:w="2693" w:type="dxa"/>
          </w:tcPr>
          <w:p w:rsidR="00B72AFA" w:rsidRPr="00B72AFA" w:rsidRDefault="00B72AFA" w:rsidP="00B72AFA">
            <w:r w:rsidRPr="00B72AFA">
              <w:t>Личные дела</w:t>
            </w:r>
          </w:p>
        </w:tc>
        <w:tc>
          <w:tcPr>
            <w:tcW w:w="2977" w:type="dxa"/>
          </w:tcPr>
          <w:p w:rsidR="00B72AFA" w:rsidRPr="00B72AFA" w:rsidRDefault="00B72AFA" w:rsidP="00B72AFA">
            <w:pPr>
              <w:jc w:val="both"/>
            </w:pPr>
            <w:r w:rsidRPr="00B72AFA">
              <w:t xml:space="preserve">Проверка оформления личных дел </w:t>
            </w:r>
            <w:r>
              <w:t>педагогов</w:t>
            </w:r>
          </w:p>
        </w:tc>
        <w:tc>
          <w:tcPr>
            <w:tcW w:w="1985" w:type="dxa"/>
          </w:tcPr>
          <w:p w:rsidR="00B72AFA" w:rsidRDefault="00B72AFA" w:rsidP="00B72AFA">
            <w:pPr>
              <w:ind w:left="-108" w:right="-108"/>
              <w:jc w:val="center"/>
            </w:pPr>
            <w:r w:rsidRPr="00B72AFA">
              <w:t>Административное совещание</w:t>
            </w:r>
          </w:p>
          <w:p w:rsidR="003D07D5" w:rsidRPr="00B72AFA" w:rsidRDefault="003D07D5" w:rsidP="003D07D5">
            <w:pPr>
              <w:ind w:left="-108" w:right="-108"/>
              <w:jc w:val="center"/>
            </w:pPr>
            <w:r>
              <w:t>14.09.2015 30.10.2015</w:t>
            </w:r>
          </w:p>
        </w:tc>
      </w:tr>
      <w:tr w:rsidR="00B72AFA" w:rsidRPr="00B72AFA" w:rsidTr="00B72AFA">
        <w:tc>
          <w:tcPr>
            <w:tcW w:w="1951" w:type="dxa"/>
            <w:vMerge/>
          </w:tcPr>
          <w:p w:rsidR="00B72AFA" w:rsidRPr="00B72AFA" w:rsidRDefault="00B72AFA" w:rsidP="00B72AFA">
            <w:pPr>
              <w:jc w:val="center"/>
            </w:pPr>
          </w:p>
        </w:tc>
        <w:tc>
          <w:tcPr>
            <w:tcW w:w="2693" w:type="dxa"/>
          </w:tcPr>
          <w:p w:rsidR="00B72AFA" w:rsidRPr="00B72AFA" w:rsidRDefault="00B72AFA" w:rsidP="00B72AFA">
            <w:r w:rsidRPr="00B72AFA">
              <w:t xml:space="preserve">Папка педагога, наличие УМК </w:t>
            </w:r>
          </w:p>
          <w:p w:rsidR="00B72AFA" w:rsidRPr="00B72AFA" w:rsidRDefault="00B72AFA" w:rsidP="00B72AFA">
            <w:r w:rsidRPr="00B72AFA">
              <w:t>(на рабочем месте)</w:t>
            </w:r>
          </w:p>
        </w:tc>
        <w:tc>
          <w:tcPr>
            <w:tcW w:w="2977" w:type="dxa"/>
          </w:tcPr>
          <w:p w:rsidR="00B72AFA" w:rsidRPr="00B72AFA" w:rsidRDefault="00B72AFA" w:rsidP="00B72AFA">
            <w:r w:rsidRPr="00B72AFA">
              <w:t>Соблюдение единого требования ведения документации, сопровождающей образовательный процесс</w:t>
            </w:r>
          </w:p>
        </w:tc>
        <w:tc>
          <w:tcPr>
            <w:tcW w:w="1985" w:type="dxa"/>
          </w:tcPr>
          <w:p w:rsidR="00B72AFA" w:rsidRPr="00B72AFA" w:rsidRDefault="00B72AFA" w:rsidP="00B72AFA">
            <w:pPr>
              <w:ind w:left="-108" w:right="-108"/>
              <w:jc w:val="center"/>
            </w:pPr>
            <w:r w:rsidRPr="00B72AFA">
              <w:t>Приказ №102 –ОД от 16.11.2015</w:t>
            </w:r>
            <w:r>
              <w:t>,</w:t>
            </w:r>
          </w:p>
          <w:p w:rsidR="00B72AFA" w:rsidRPr="00B72AFA" w:rsidRDefault="00B72AFA" w:rsidP="00B72AFA">
            <w:pPr>
              <w:ind w:left="-108" w:right="-108"/>
              <w:jc w:val="center"/>
            </w:pPr>
            <w:r w:rsidRPr="00B72AFA">
              <w:t>аналитическая справка</w:t>
            </w:r>
          </w:p>
        </w:tc>
      </w:tr>
      <w:tr w:rsidR="00B72AFA" w:rsidRPr="00B72AFA" w:rsidTr="00B72AFA">
        <w:tc>
          <w:tcPr>
            <w:tcW w:w="1951" w:type="dxa"/>
          </w:tcPr>
          <w:p w:rsidR="00B72AFA" w:rsidRPr="00B72AFA" w:rsidRDefault="00B72AFA" w:rsidP="00B72AFA">
            <w:pPr>
              <w:jc w:val="center"/>
            </w:pPr>
            <w:r w:rsidRPr="00B72AFA">
              <w:t>Методическая работа</w:t>
            </w:r>
          </w:p>
        </w:tc>
        <w:tc>
          <w:tcPr>
            <w:tcW w:w="2693" w:type="dxa"/>
          </w:tcPr>
          <w:p w:rsidR="00B72AFA" w:rsidRPr="00B72AFA" w:rsidRDefault="00B72AFA" w:rsidP="00B72AFA">
            <w:r w:rsidRPr="00B72AFA">
              <w:t>Анализ педагогической и методической деятельности аттестующего педагога Степанова В.А.</w:t>
            </w:r>
          </w:p>
        </w:tc>
        <w:tc>
          <w:tcPr>
            <w:tcW w:w="2977" w:type="dxa"/>
          </w:tcPr>
          <w:p w:rsidR="00B72AFA" w:rsidRPr="00B72AFA" w:rsidRDefault="00B72AFA" w:rsidP="00B72AFA">
            <w:r w:rsidRPr="00B72AFA">
              <w:t>Уровень преподавания и профессиональной активности аттестующ</w:t>
            </w:r>
            <w:r>
              <w:t>егопедагога</w:t>
            </w:r>
          </w:p>
        </w:tc>
        <w:tc>
          <w:tcPr>
            <w:tcW w:w="1985" w:type="dxa"/>
          </w:tcPr>
          <w:p w:rsidR="00B72AFA" w:rsidRPr="00B72AFA" w:rsidRDefault="00B72AFA" w:rsidP="00B72AFA">
            <w:pPr>
              <w:ind w:left="-108" w:right="-108"/>
              <w:jc w:val="center"/>
            </w:pPr>
            <w:r w:rsidRPr="00B72AFA">
              <w:t>Приказ №96-ОД</w:t>
            </w:r>
          </w:p>
          <w:p w:rsidR="00B72AFA" w:rsidRPr="00B72AFA" w:rsidRDefault="00B72AFA" w:rsidP="00B72AFA">
            <w:pPr>
              <w:ind w:left="-108" w:right="-108"/>
              <w:jc w:val="center"/>
            </w:pPr>
            <w:r>
              <w:t>от 06.11.2015</w:t>
            </w:r>
            <w:r w:rsidRPr="00B72AFA">
              <w:t>,</w:t>
            </w:r>
          </w:p>
          <w:p w:rsidR="00B72AFA" w:rsidRPr="00B72AFA" w:rsidRDefault="00B72AFA" w:rsidP="00B72AFA">
            <w:pPr>
              <w:ind w:left="-108" w:right="-108"/>
              <w:jc w:val="center"/>
            </w:pPr>
            <w:r w:rsidRPr="00B72AFA">
              <w:t>аналитическая справка</w:t>
            </w:r>
          </w:p>
        </w:tc>
      </w:tr>
      <w:tr w:rsidR="00B72AFA" w:rsidRPr="00B72AFA" w:rsidTr="00B72AFA">
        <w:tc>
          <w:tcPr>
            <w:tcW w:w="9606" w:type="dxa"/>
            <w:gridSpan w:val="4"/>
          </w:tcPr>
          <w:p w:rsidR="00B72AFA" w:rsidRPr="00B72AFA" w:rsidRDefault="00B72AFA" w:rsidP="00B72AFA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НОЯБРЬ</w:t>
            </w:r>
          </w:p>
        </w:tc>
      </w:tr>
      <w:tr w:rsidR="00B72AFA" w:rsidRPr="00B72AFA" w:rsidTr="00B72AFA">
        <w:tc>
          <w:tcPr>
            <w:tcW w:w="1951" w:type="dxa"/>
            <w:vMerge w:val="restart"/>
          </w:tcPr>
          <w:p w:rsidR="00B72AFA" w:rsidRPr="00B72AFA" w:rsidRDefault="00B72AFA" w:rsidP="00B72AFA">
            <w:pPr>
              <w:jc w:val="center"/>
            </w:pPr>
            <w:r w:rsidRPr="00B72AFA">
              <w:t>Нормативно-правовая деятельность</w:t>
            </w:r>
          </w:p>
        </w:tc>
        <w:tc>
          <w:tcPr>
            <w:tcW w:w="2693" w:type="dxa"/>
          </w:tcPr>
          <w:p w:rsidR="00B72AFA" w:rsidRPr="00B72AFA" w:rsidRDefault="00B72AFA" w:rsidP="00B72AFA">
            <w:r w:rsidRPr="00B72AFA">
              <w:t>Личные дела учащихся</w:t>
            </w:r>
          </w:p>
        </w:tc>
        <w:tc>
          <w:tcPr>
            <w:tcW w:w="2977" w:type="dxa"/>
          </w:tcPr>
          <w:p w:rsidR="00B72AFA" w:rsidRPr="00B72AFA" w:rsidRDefault="00B72AFA" w:rsidP="00B72AFA">
            <w:r w:rsidRPr="00B72AFA">
              <w:t>Проверка оформления личных дел обучающихся.</w:t>
            </w:r>
          </w:p>
        </w:tc>
        <w:tc>
          <w:tcPr>
            <w:tcW w:w="1985" w:type="dxa"/>
          </w:tcPr>
          <w:p w:rsidR="00B72AFA" w:rsidRPr="00B72AFA" w:rsidRDefault="00B72AFA" w:rsidP="00B72AFA">
            <w:pPr>
              <w:ind w:left="-108" w:right="-108"/>
              <w:jc w:val="center"/>
            </w:pPr>
            <w:r w:rsidRPr="00B72AFA">
              <w:t>Административное совещание</w:t>
            </w:r>
          </w:p>
        </w:tc>
      </w:tr>
      <w:tr w:rsidR="00B72AFA" w:rsidRPr="00B72AFA" w:rsidTr="00B72AFA">
        <w:tc>
          <w:tcPr>
            <w:tcW w:w="1951" w:type="dxa"/>
            <w:vMerge/>
          </w:tcPr>
          <w:p w:rsidR="00B72AFA" w:rsidRPr="00B72AFA" w:rsidRDefault="00B72AFA" w:rsidP="00B72AFA">
            <w:pPr>
              <w:jc w:val="center"/>
            </w:pPr>
          </w:p>
        </w:tc>
        <w:tc>
          <w:tcPr>
            <w:tcW w:w="2693" w:type="dxa"/>
          </w:tcPr>
          <w:p w:rsidR="00B72AFA" w:rsidRPr="00B72AFA" w:rsidRDefault="00B72AFA" w:rsidP="00B72AFA">
            <w:r w:rsidRPr="00B72AFA">
              <w:t>Алфавитная книга учащихся</w:t>
            </w:r>
          </w:p>
        </w:tc>
        <w:tc>
          <w:tcPr>
            <w:tcW w:w="2977" w:type="dxa"/>
          </w:tcPr>
          <w:p w:rsidR="00B72AFA" w:rsidRPr="00B72AFA" w:rsidRDefault="00B72AFA" w:rsidP="00B72AFA">
            <w:r w:rsidRPr="00B72AFA">
              <w:t>Сверка списочного состава учащихся на соответствие и полный объем информации.</w:t>
            </w:r>
          </w:p>
        </w:tc>
        <w:tc>
          <w:tcPr>
            <w:tcW w:w="1985" w:type="dxa"/>
          </w:tcPr>
          <w:p w:rsidR="00B72AFA" w:rsidRPr="00B72AFA" w:rsidRDefault="00B72AFA" w:rsidP="00B72AFA">
            <w:pPr>
              <w:ind w:left="-108" w:right="-108"/>
              <w:jc w:val="center"/>
            </w:pPr>
            <w:r w:rsidRPr="00B72AFA">
              <w:t>Административное совещание</w:t>
            </w:r>
          </w:p>
        </w:tc>
      </w:tr>
      <w:tr w:rsidR="00B72AFA" w:rsidRPr="00B72AFA" w:rsidTr="00B72AFA">
        <w:tc>
          <w:tcPr>
            <w:tcW w:w="1951" w:type="dxa"/>
            <w:vMerge/>
          </w:tcPr>
          <w:p w:rsidR="00B72AFA" w:rsidRPr="00B72AFA" w:rsidRDefault="00B72AFA" w:rsidP="00B72AFA">
            <w:pPr>
              <w:jc w:val="center"/>
            </w:pPr>
          </w:p>
        </w:tc>
        <w:tc>
          <w:tcPr>
            <w:tcW w:w="2693" w:type="dxa"/>
          </w:tcPr>
          <w:p w:rsidR="00B72AFA" w:rsidRPr="00B72AFA" w:rsidRDefault="00B72AFA" w:rsidP="00B72AFA">
            <w:r w:rsidRPr="00B72AFA">
              <w:t>Папка педагога (СЮТ)</w:t>
            </w:r>
          </w:p>
        </w:tc>
        <w:tc>
          <w:tcPr>
            <w:tcW w:w="2977" w:type="dxa"/>
          </w:tcPr>
          <w:p w:rsidR="00B72AFA" w:rsidRPr="00B72AFA" w:rsidRDefault="00B72AFA" w:rsidP="00B72AFA">
            <w:r w:rsidRPr="00B72AFA">
              <w:t xml:space="preserve">Сверка документов сопровождающий образовательный процесс </w:t>
            </w:r>
          </w:p>
        </w:tc>
        <w:tc>
          <w:tcPr>
            <w:tcW w:w="1985" w:type="dxa"/>
          </w:tcPr>
          <w:p w:rsidR="00B72AFA" w:rsidRPr="00B72AFA" w:rsidRDefault="00B72AFA" w:rsidP="00B72AFA">
            <w:pPr>
              <w:ind w:left="-108" w:right="-108"/>
              <w:jc w:val="center"/>
            </w:pPr>
            <w:r w:rsidRPr="00B72AFA">
              <w:t>Административное совещание</w:t>
            </w:r>
          </w:p>
        </w:tc>
      </w:tr>
      <w:tr w:rsidR="00B72AFA" w:rsidRPr="00B72AFA" w:rsidTr="00B72AFA">
        <w:tc>
          <w:tcPr>
            <w:tcW w:w="1951" w:type="dxa"/>
          </w:tcPr>
          <w:p w:rsidR="00B72AFA" w:rsidRPr="00B72AFA" w:rsidRDefault="00B72AFA" w:rsidP="00B72AFA">
            <w:pPr>
              <w:jc w:val="center"/>
            </w:pPr>
            <w:r w:rsidRPr="00B72AFA">
              <w:t>Методическая работа</w:t>
            </w:r>
          </w:p>
        </w:tc>
        <w:tc>
          <w:tcPr>
            <w:tcW w:w="2693" w:type="dxa"/>
          </w:tcPr>
          <w:p w:rsidR="00B72AFA" w:rsidRPr="00B72AFA" w:rsidRDefault="00B72AFA" w:rsidP="00B72AFA">
            <w:pPr>
              <w:ind w:right="-108"/>
            </w:pPr>
            <w:r w:rsidRPr="00B72AFA">
              <w:t>Анализ педагогической и мето</w:t>
            </w:r>
            <w:r>
              <w:t>дической деятельности аттестующего</w:t>
            </w:r>
            <w:r w:rsidRPr="00B72AFA">
              <w:t xml:space="preserve"> педагог</w:t>
            </w:r>
            <w:r>
              <w:t>а</w:t>
            </w:r>
            <w:r w:rsidRPr="00B72AFA">
              <w:t xml:space="preserve">: Зайцевой </w:t>
            </w:r>
            <w:r>
              <w:t>М</w:t>
            </w:r>
            <w:r w:rsidRPr="00B72AFA">
              <w:t>.А.</w:t>
            </w:r>
          </w:p>
        </w:tc>
        <w:tc>
          <w:tcPr>
            <w:tcW w:w="2977" w:type="dxa"/>
          </w:tcPr>
          <w:p w:rsidR="00B72AFA" w:rsidRPr="00B72AFA" w:rsidRDefault="00B72AFA" w:rsidP="00B72AFA">
            <w:r w:rsidRPr="00B72AFA">
              <w:t xml:space="preserve">Уровень преподавания и профессиональной активности аттестующего </w:t>
            </w:r>
            <w:r>
              <w:t xml:space="preserve">педагога </w:t>
            </w:r>
          </w:p>
        </w:tc>
        <w:tc>
          <w:tcPr>
            <w:tcW w:w="1985" w:type="dxa"/>
          </w:tcPr>
          <w:p w:rsidR="00B72AFA" w:rsidRPr="00B72AFA" w:rsidRDefault="00B72AFA" w:rsidP="00B72AFA">
            <w:pPr>
              <w:ind w:left="-108" w:right="-108"/>
              <w:jc w:val="center"/>
            </w:pPr>
            <w:r w:rsidRPr="00B72AFA">
              <w:t>Приказ №98-ОД</w:t>
            </w:r>
          </w:p>
          <w:p w:rsidR="00B72AFA" w:rsidRPr="00B72AFA" w:rsidRDefault="00B72AFA" w:rsidP="00B72AFA">
            <w:pPr>
              <w:ind w:left="-108" w:right="-108"/>
              <w:jc w:val="center"/>
            </w:pPr>
            <w:r w:rsidRPr="00B72AFA">
              <w:t>от 12.11.2015,</w:t>
            </w:r>
          </w:p>
          <w:p w:rsidR="00B72AFA" w:rsidRPr="00B72AFA" w:rsidRDefault="00B72AFA" w:rsidP="00B72AFA">
            <w:pPr>
              <w:ind w:left="-108" w:right="-108"/>
              <w:jc w:val="center"/>
            </w:pPr>
            <w:r w:rsidRPr="00B72AFA">
              <w:t>аналитическая справка</w:t>
            </w:r>
          </w:p>
        </w:tc>
      </w:tr>
      <w:tr w:rsidR="00B72AFA" w:rsidRPr="00B72AFA" w:rsidTr="00B72AFA">
        <w:trPr>
          <w:trHeight w:val="147"/>
        </w:trPr>
        <w:tc>
          <w:tcPr>
            <w:tcW w:w="9606" w:type="dxa"/>
            <w:gridSpan w:val="4"/>
          </w:tcPr>
          <w:p w:rsidR="00B72AFA" w:rsidRPr="00B72AFA" w:rsidRDefault="00B72AFA" w:rsidP="00B72AFA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72AFA">
              <w:rPr>
                <w:b/>
                <w:sz w:val="18"/>
                <w:szCs w:val="18"/>
              </w:rPr>
              <w:t>ДЕКАБРЬ – ЯНВАРЬ</w:t>
            </w:r>
          </w:p>
        </w:tc>
      </w:tr>
      <w:tr w:rsidR="00B72AFA" w:rsidRPr="00B72AFA" w:rsidTr="00B72AFA">
        <w:tc>
          <w:tcPr>
            <w:tcW w:w="1951" w:type="dxa"/>
          </w:tcPr>
          <w:p w:rsidR="00B72AFA" w:rsidRPr="00B72AFA" w:rsidRDefault="00B72AFA" w:rsidP="00B72AFA">
            <w:pPr>
              <w:jc w:val="center"/>
            </w:pPr>
            <w:r w:rsidRPr="00B72AFA">
              <w:t>Условия труда и материально-техническое обеспечение</w:t>
            </w:r>
          </w:p>
        </w:tc>
        <w:tc>
          <w:tcPr>
            <w:tcW w:w="2693" w:type="dxa"/>
          </w:tcPr>
          <w:p w:rsidR="00B72AFA" w:rsidRPr="00B72AFA" w:rsidRDefault="00B72AFA" w:rsidP="00B72AFA">
            <w:r w:rsidRPr="00B72AFA">
              <w:t>ТБ</w:t>
            </w:r>
          </w:p>
          <w:p w:rsidR="00B72AFA" w:rsidRPr="00B72AFA" w:rsidRDefault="00B72AFA" w:rsidP="00B72AFA">
            <w:r w:rsidRPr="00B72AFA">
              <w:t>ПБ</w:t>
            </w:r>
          </w:p>
          <w:p w:rsidR="00B72AFA" w:rsidRPr="00B72AFA" w:rsidRDefault="00B72AFA" w:rsidP="00B72AFA">
            <w:r w:rsidRPr="00B72AFA">
              <w:t>Охрана труда</w:t>
            </w:r>
          </w:p>
        </w:tc>
        <w:tc>
          <w:tcPr>
            <w:tcW w:w="2977" w:type="dxa"/>
          </w:tcPr>
          <w:p w:rsidR="00B72AFA" w:rsidRPr="00B72AFA" w:rsidRDefault="00B72AFA" w:rsidP="00B72AFA">
            <w:r w:rsidRPr="00B72AFA">
              <w:t>1. Проверка состояния ТБ и ПБ в учреждении.</w:t>
            </w:r>
          </w:p>
          <w:p w:rsidR="00B72AFA" w:rsidRPr="00B72AFA" w:rsidRDefault="00B72AFA" w:rsidP="00B72AFA">
            <w:pPr>
              <w:ind w:right="-108"/>
            </w:pPr>
            <w:r w:rsidRPr="00B72AFA">
              <w:t>2. Проверка выполнения коллективного договора по части охраны труда (обеспечения сотруд</w:t>
            </w:r>
            <w:r>
              <w:t>ников инвентарем, спецодеждой)</w:t>
            </w:r>
          </w:p>
        </w:tc>
        <w:tc>
          <w:tcPr>
            <w:tcW w:w="1985" w:type="dxa"/>
          </w:tcPr>
          <w:p w:rsidR="00B72AFA" w:rsidRDefault="00B72AFA" w:rsidP="00B72AFA">
            <w:pPr>
              <w:ind w:left="-108" w:right="-108"/>
              <w:jc w:val="center"/>
            </w:pPr>
            <w:r w:rsidRPr="00B72AFA">
              <w:t>Административное совещание</w:t>
            </w:r>
          </w:p>
          <w:p w:rsidR="003D07D5" w:rsidRPr="00B72AFA" w:rsidRDefault="003D07D5" w:rsidP="00B72AFA">
            <w:pPr>
              <w:ind w:left="-108" w:right="-108"/>
              <w:jc w:val="center"/>
            </w:pPr>
            <w:r>
              <w:t>19.02.2016</w:t>
            </w:r>
          </w:p>
        </w:tc>
      </w:tr>
      <w:tr w:rsidR="00B72AFA" w:rsidRPr="00B72AFA" w:rsidTr="00B72AFA">
        <w:tc>
          <w:tcPr>
            <w:tcW w:w="1951" w:type="dxa"/>
          </w:tcPr>
          <w:p w:rsidR="00B72AFA" w:rsidRPr="00B72AFA" w:rsidRDefault="00B72AFA" w:rsidP="00B72AFA">
            <w:pPr>
              <w:jc w:val="center"/>
            </w:pPr>
            <w:r w:rsidRPr="00B72AFA">
              <w:t>Методическая работа</w:t>
            </w:r>
          </w:p>
        </w:tc>
        <w:tc>
          <w:tcPr>
            <w:tcW w:w="2693" w:type="dxa"/>
          </w:tcPr>
          <w:p w:rsidR="00B72AFA" w:rsidRPr="00B72AFA" w:rsidRDefault="00B72AFA" w:rsidP="00B72AFA">
            <w:pPr>
              <w:jc w:val="both"/>
            </w:pPr>
            <w:r w:rsidRPr="00B72AFA">
              <w:t>Реализация планов по самообразованию</w:t>
            </w:r>
          </w:p>
        </w:tc>
        <w:tc>
          <w:tcPr>
            <w:tcW w:w="2977" w:type="dxa"/>
          </w:tcPr>
          <w:p w:rsidR="00B72AFA" w:rsidRPr="00B72AFA" w:rsidRDefault="00B72AFA" w:rsidP="00B72AFA">
            <w:r w:rsidRPr="00B72AFA">
              <w:t>Реализация планов по самообразованию</w:t>
            </w:r>
          </w:p>
        </w:tc>
        <w:tc>
          <w:tcPr>
            <w:tcW w:w="1985" w:type="dxa"/>
          </w:tcPr>
          <w:p w:rsidR="00B72AFA" w:rsidRPr="00B72AFA" w:rsidRDefault="00B72AFA" w:rsidP="00B72AFA">
            <w:pPr>
              <w:ind w:left="-108" w:right="-108"/>
              <w:jc w:val="center"/>
            </w:pPr>
            <w:r>
              <w:t>Приказ №04</w:t>
            </w:r>
            <w:r w:rsidRPr="00B72AFA">
              <w:t>-ОД</w:t>
            </w:r>
          </w:p>
          <w:p w:rsidR="00B72AFA" w:rsidRPr="00B72AFA" w:rsidRDefault="00B72AFA" w:rsidP="00B72AFA">
            <w:pPr>
              <w:ind w:left="-108" w:right="-108"/>
              <w:jc w:val="center"/>
            </w:pPr>
            <w:r w:rsidRPr="00B72AFA">
              <w:t xml:space="preserve">от </w:t>
            </w:r>
            <w:r>
              <w:t>25</w:t>
            </w:r>
            <w:r w:rsidRPr="00B72AFA">
              <w:t>.</w:t>
            </w:r>
            <w:r>
              <w:t>0</w:t>
            </w:r>
            <w:r w:rsidRPr="00B72AFA">
              <w:t>1.201</w:t>
            </w:r>
            <w:r>
              <w:t>6</w:t>
            </w:r>
            <w:r w:rsidRPr="00B72AFA">
              <w:t>,</w:t>
            </w:r>
          </w:p>
          <w:p w:rsidR="00B72AFA" w:rsidRPr="00B72AFA" w:rsidRDefault="00B72AFA" w:rsidP="00B72AFA">
            <w:pPr>
              <w:ind w:left="-108" w:right="-108"/>
              <w:jc w:val="center"/>
            </w:pPr>
            <w:r w:rsidRPr="00B72AFA">
              <w:t>аналитическая справка</w:t>
            </w:r>
          </w:p>
        </w:tc>
      </w:tr>
      <w:tr w:rsidR="00B72AFA" w:rsidRPr="00B72AFA" w:rsidTr="00B72AFA">
        <w:trPr>
          <w:trHeight w:val="312"/>
        </w:trPr>
        <w:tc>
          <w:tcPr>
            <w:tcW w:w="9606" w:type="dxa"/>
            <w:gridSpan w:val="4"/>
          </w:tcPr>
          <w:p w:rsidR="00B72AFA" w:rsidRPr="00B72AFA" w:rsidRDefault="00B72AFA" w:rsidP="00B72AFA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72AFA">
              <w:rPr>
                <w:b/>
                <w:sz w:val="18"/>
                <w:szCs w:val="18"/>
              </w:rPr>
              <w:t>ФЕВРАЛЬ – АПРЕЛЬ</w:t>
            </w:r>
          </w:p>
        </w:tc>
      </w:tr>
      <w:tr w:rsidR="00B72AFA" w:rsidRPr="00B72AFA" w:rsidTr="00B72AFA">
        <w:tc>
          <w:tcPr>
            <w:tcW w:w="1951" w:type="dxa"/>
          </w:tcPr>
          <w:p w:rsidR="00B72AFA" w:rsidRPr="00B72AFA" w:rsidRDefault="00B72AFA" w:rsidP="00B72AFA">
            <w:pPr>
              <w:ind w:right="-108"/>
              <w:jc w:val="center"/>
            </w:pPr>
            <w:r w:rsidRPr="00B72AFA">
              <w:t>Образовательная деятельность</w:t>
            </w:r>
          </w:p>
        </w:tc>
        <w:tc>
          <w:tcPr>
            <w:tcW w:w="2693" w:type="dxa"/>
          </w:tcPr>
          <w:p w:rsidR="00B72AFA" w:rsidRPr="00B72AFA" w:rsidRDefault="00B72AFA" w:rsidP="00B72AFA">
            <w:r w:rsidRPr="00B72AFA">
              <w:t>Учебное занятие в объединение.</w:t>
            </w:r>
          </w:p>
          <w:p w:rsidR="00B72AFA" w:rsidRPr="00B72AFA" w:rsidRDefault="00B72AFA" w:rsidP="00B72AFA">
            <w:r w:rsidRPr="00B72AFA">
              <w:t>Компетентностный подход</w:t>
            </w:r>
          </w:p>
        </w:tc>
        <w:tc>
          <w:tcPr>
            <w:tcW w:w="2977" w:type="dxa"/>
          </w:tcPr>
          <w:p w:rsidR="00B72AFA" w:rsidRPr="00B72AFA" w:rsidRDefault="00B72AFA" w:rsidP="00B72AFA">
            <w:r w:rsidRPr="00B72AFA">
              <w:t>Компетентностный подход при организации учебного процесса в объединении</w:t>
            </w:r>
          </w:p>
        </w:tc>
        <w:tc>
          <w:tcPr>
            <w:tcW w:w="1985" w:type="dxa"/>
          </w:tcPr>
          <w:p w:rsidR="00B72AFA" w:rsidRPr="00B72AFA" w:rsidRDefault="00B72AFA" w:rsidP="00B72AFA">
            <w:pPr>
              <w:ind w:left="-108" w:right="-108"/>
              <w:jc w:val="center"/>
            </w:pPr>
            <w:r w:rsidRPr="00B72AFA">
              <w:t>Справка, приказ</w:t>
            </w:r>
            <w:r w:rsidR="003D07D5">
              <w:t xml:space="preserve"> (проверка не завершена)</w:t>
            </w:r>
          </w:p>
        </w:tc>
      </w:tr>
    </w:tbl>
    <w:p w:rsidR="00A95C98" w:rsidRPr="00E60D11" w:rsidRDefault="00A95C98" w:rsidP="00A95C98">
      <w:pPr>
        <w:shd w:val="clear" w:color="auto" w:fill="FFFFFF"/>
        <w:tabs>
          <w:tab w:val="left" w:pos="418"/>
        </w:tabs>
        <w:ind w:right="115" w:firstLine="540"/>
        <w:jc w:val="both"/>
        <w:rPr>
          <w:sz w:val="16"/>
          <w:szCs w:val="16"/>
        </w:rPr>
      </w:pPr>
    </w:p>
    <w:p w:rsidR="004404EB" w:rsidRDefault="003D07D5" w:rsidP="004404EB">
      <w:pPr>
        <w:shd w:val="clear" w:color="auto" w:fill="FFFFFF"/>
        <w:tabs>
          <w:tab w:val="left" w:pos="538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Эффективными ф</w:t>
      </w:r>
      <w:r w:rsidR="00A95C98" w:rsidRPr="00F5128C">
        <w:rPr>
          <w:sz w:val="28"/>
          <w:szCs w:val="28"/>
        </w:rPr>
        <w:t>орм</w:t>
      </w:r>
      <w:r>
        <w:rPr>
          <w:sz w:val="28"/>
          <w:szCs w:val="28"/>
        </w:rPr>
        <w:t>ами</w:t>
      </w:r>
      <w:r w:rsidR="00A95C98" w:rsidRPr="00F5128C">
        <w:rPr>
          <w:sz w:val="28"/>
          <w:szCs w:val="28"/>
        </w:rPr>
        <w:t xml:space="preserve"> представления информации о результатах оценки качества образования</w:t>
      </w:r>
      <w:r>
        <w:rPr>
          <w:sz w:val="28"/>
          <w:szCs w:val="28"/>
        </w:rPr>
        <w:t xml:space="preserve"> стали </w:t>
      </w:r>
      <w:r w:rsidR="00A95C98" w:rsidRPr="00F5128C">
        <w:rPr>
          <w:sz w:val="28"/>
          <w:szCs w:val="28"/>
        </w:rPr>
        <w:t>отчет</w:t>
      </w:r>
      <w:r w:rsidR="004404EB">
        <w:rPr>
          <w:sz w:val="28"/>
          <w:szCs w:val="28"/>
        </w:rPr>
        <w:t>ыадминистрации</w:t>
      </w:r>
      <w:r w:rsidR="00A95C98" w:rsidRPr="00F5128C">
        <w:rPr>
          <w:sz w:val="28"/>
          <w:szCs w:val="28"/>
        </w:rPr>
        <w:t xml:space="preserve"> на педагогическом совете</w:t>
      </w:r>
      <w:r w:rsidR="004404EB">
        <w:rPr>
          <w:sz w:val="28"/>
          <w:szCs w:val="28"/>
        </w:rPr>
        <w:t>, заседаниях</w:t>
      </w:r>
      <w:r w:rsidR="00A95C98">
        <w:rPr>
          <w:sz w:val="28"/>
          <w:szCs w:val="28"/>
        </w:rPr>
        <w:t>У</w:t>
      </w:r>
      <w:r w:rsidR="00A95C98" w:rsidRPr="00F5128C">
        <w:rPr>
          <w:sz w:val="28"/>
          <w:szCs w:val="28"/>
        </w:rPr>
        <w:t>правляющего совета</w:t>
      </w:r>
      <w:r w:rsidR="004404EB">
        <w:rPr>
          <w:sz w:val="28"/>
          <w:szCs w:val="28"/>
        </w:rPr>
        <w:t xml:space="preserve"> и общего собрания работников.</w:t>
      </w:r>
    </w:p>
    <w:p w:rsidR="00D30116" w:rsidRDefault="00D30116" w:rsidP="00D30116">
      <w:pPr>
        <w:pStyle w:val="a5"/>
        <w:jc w:val="center"/>
        <w:rPr>
          <w:b/>
          <w:i/>
          <w:sz w:val="16"/>
          <w:szCs w:val="16"/>
        </w:rPr>
      </w:pPr>
    </w:p>
    <w:p w:rsidR="00D30116" w:rsidRDefault="00D30116" w:rsidP="00D30116">
      <w:pPr>
        <w:pStyle w:val="a5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Результаты анализа показателей деятельности учреждения</w:t>
      </w:r>
    </w:p>
    <w:p w:rsidR="004404EB" w:rsidRDefault="004404EB" w:rsidP="00D30116">
      <w:pPr>
        <w:pStyle w:val="a5"/>
        <w:jc w:val="center"/>
        <w:rPr>
          <w:b/>
          <w:i/>
          <w:sz w:val="28"/>
          <w:szCs w:val="28"/>
        </w:rPr>
      </w:pPr>
    </w:p>
    <w:tbl>
      <w:tblPr>
        <w:tblStyle w:val="a7"/>
        <w:tblW w:w="9355" w:type="dxa"/>
        <w:tblInd w:w="108" w:type="dxa"/>
        <w:tblLook w:val="04A0"/>
      </w:tblPr>
      <w:tblGrid>
        <w:gridCol w:w="916"/>
        <w:gridCol w:w="6344"/>
        <w:gridCol w:w="2095"/>
      </w:tblGrid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 п/п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Единица измерения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Образовательная деятельность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16" w:rsidRDefault="00D30116">
            <w:pPr>
              <w:pStyle w:val="a5"/>
              <w:rPr>
                <w:b/>
                <w:lang w:eastAsia="en-US"/>
              </w:rPr>
            </w:pP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Общая численность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1331 </w:t>
            </w:r>
            <w:r w:rsidR="00D30116">
              <w:rPr>
                <w:lang w:eastAsia="en-US"/>
              </w:rPr>
              <w:t>человек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Детей дошкольного возраста (5 - 7 лет)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227 </w:t>
            </w:r>
            <w:r w:rsidR="00D30116">
              <w:rPr>
                <w:lang w:eastAsia="en-US"/>
              </w:rPr>
              <w:t>человек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Детей младшего школьного возраста (7 - 11 лет)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623 </w:t>
            </w:r>
            <w:r w:rsidR="00D30116">
              <w:rPr>
                <w:lang w:eastAsia="en-US"/>
              </w:rPr>
              <w:t>человек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Детей среднего школьного возраста (11 - 15 лет)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463 </w:t>
            </w:r>
            <w:r w:rsidR="00D30116">
              <w:rPr>
                <w:lang w:eastAsia="en-US"/>
              </w:rPr>
              <w:t>человек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Детей старшего школьного возраста (15 - 17 лет)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18 </w:t>
            </w:r>
            <w:r w:rsidR="00D30116">
              <w:rPr>
                <w:lang w:eastAsia="en-US"/>
              </w:rPr>
              <w:t>человек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 </w:t>
            </w:r>
            <w:r w:rsidR="00D30116">
              <w:rPr>
                <w:lang w:eastAsia="en-US"/>
              </w:rPr>
              <w:t>человек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учащихся, занимающихся в 2-х и более объединениях, в общей численности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04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32 </w:t>
            </w:r>
            <w:r w:rsidR="00D30116">
              <w:rPr>
                <w:lang w:eastAsia="en-US"/>
              </w:rPr>
              <w:t>человек</w:t>
            </w:r>
            <w:r>
              <w:rPr>
                <w:lang w:eastAsia="en-US"/>
              </w:rPr>
              <w:t>а</w:t>
            </w:r>
            <w:r w:rsidR="00D30116">
              <w:rPr>
                <w:lang w:eastAsia="en-US"/>
              </w:rPr>
              <w:t>/</w:t>
            </w:r>
          </w:p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>0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22 </w:t>
            </w:r>
            <w:r w:rsidR="00D30116">
              <w:rPr>
                <w:lang w:eastAsia="en-US"/>
              </w:rPr>
              <w:t>человек</w:t>
            </w:r>
            <w:r>
              <w:rPr>
                <w:lang w:eastAsia="en-US"/>
              </w:rPr>
              <w:t>а</w:t>
            </w:r>
            <w:r w:rsidR="00D30116">
              <w:rPr>
                <w:lang w:eastAsia="en-US"/>
              </w:rPr>
              <w:t>/</w:t>
            </w:r>
            <w:r>
              <w:rPr>
                <w:lang w:eastAsia="en-US"/>
              </w:rPr>
              <w:t xml:space="preserve"> 1,65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D30116">
              <w:rPr>
                <w:lang w:eastAsia="en-US"/>
              </w:rPr>
              <w:t xml:space="preserve"> человек/</w:t>
            </w:r>
            <w:r>
              <w:rPr>
                <w:lang w:eastAsia="en-US"/>
              </w:rPr>
              <w:t xml:space="preserve"> 0,37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1.6.1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Учащиеся с ограниченными возможностями здоровья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4 </w:t>
            </w:r>
            <w:r w:rsidR="00D30116">
              <w:rPr>
                <w:lang w:eastAsia="en-US"/>
              </w:rPr>
              <w:t>человек</w:t>
            </w:r>
            <w:r>
              <w:rPr>
                <w:lang w:eastAsia="en-US"/>
              </w:rPr>
              <w:t>а</w:t>
            </w:r>
            <w:r w:rsidR="00D30116">
              <w:rPr>
                <w:lang w:eastAsia="en-US"/>
              </w:rPr>
              <w:t>/</w:t>
            </w:r>
            <w:r>
              <w:rPr>
                <w:lang w:eastAsia="en-US"/>
              </w:rPr>
              <w:t xml:space="preserve"> 0,3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1.6.2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Дети-сироты, дети, оставшиеся без попечения родителей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>0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1.6.3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Дети-мигранты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>0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1.6.4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Дети, попавшие в трудную жизненную ситуацию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>0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 </w:t>
            </w:r>
            <w:r w:rsidR="00D30116">
              <w:rPr>
                <w:lang w:eastAsia="en-US"/>
              </w:rPr>
              <w:t>человек</w:t>
            </w:r>
            <w:r>
              <w:rPr>
                <w:lang w:eastAsia="en-US"/>
              </w:rPr>
              <w:t>а</w:t>
            </w:r>
            <w:r w:rsidR="00D30116">
              <w:rPr>
                <w:lang w:eastAsia="en-US"/>
              </w:rPr>
              <w:t>/</w:t>
            </w:r>
            <w:r>
              <w:rPr>
                <w:lang w:eastAsia="en-US"/>
              </w:rPr>
              <w:t xml:space="preserve"> 0,2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 w:rsidP="00F80BC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F80BCC">
              <w:rPr>
                <w:lang w:eastAsia="en-US"/>
              </w:rPr>
              <w:t>8</w:t>
            </w:r>
            <w:r>
              <w:rPr>
                <w:lang w:eastAsia="en-US"/>
              </w:rPr>
              <w:t xml:space="preserve">5 </w:t>
            </w:r>
            <w:r w:rsidR="00D30116">
              <w:rPr>
                <w:lang w:eastAsia="en-US"/>
              </w:rPr>
              <w:t>человек/</w:t>
            </w:r>
            <w:r w:rsidR="00F80BCC">
              <w:rPr>
                <w:lang w:eastAsia="en-US"/>
              </w:rPr>
              <w:t xml:space="preserve"> 21</w:t>
            </w:r>
            <w:r>
              <w:rPr>
                <w:lang w:eastAsia="en-US"/>
              </w:rPr>
              <w:t>,</w:t>
            </w:r>
            <w:r w:rsidR="00F80BCC">
              <w:rPr>
                <w:lang w:eastAsia="en-US"/>
              </w:rPr>
              <w:t>4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1.8.1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 муниципальном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80BCC" w:rsidP="00F80BC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  <w:r w:rsidR="00B63704">
              <w:rPr>
                <w:lang w:eastAsia="en-US"/>
              </w:rPr>
              <w:t xml:space="preserve">5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>10</w:t>
            </w:r>
            <w:r w:rsidR="00B63704">
              <w:rPr>
                <w:lang w:eastAsia="en-US"/>
              </w:rPr>
              <w:t>,</w:t>
            </w:r>
            <w:r>
              <w:rPr>
                <w:lang w:eastAsia="en-US"/>
              </w:rPr>
              <w:t>1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1.8.2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 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33 </w:t>
            </w:r>
            <w:r w:rsidR="00D30116">
              <w:rPr>
                <w:lang w:eastAsia="en-US"/>
              </w:rPr>
              <w:t>человек</w:t>
            </w:r>
            <w:r>
              <w:rPr>
                <w:lang w:eastAsia="en-US"/>
              </w:rPr>
              <w:t>а</w:t>
            </w:r>
            <w:r w:rsidR="00D30116">
              <w:rPr>
                <w:lang w:eastAsia="en-US"/>
              </w:rPr>
              <w:t>/</w:t>
            </w:r>
            <w:r>
              <w:rPr>
                <w:lang w:eastAsia="en-US"/>
              </w:rPr>
              <w:t xml:space="preserve"> 2,5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1.8.3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 межрегиональном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>0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1.8.4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 федеральном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704" w:rsidRPr="00D756E8" w:rsidRDefault="00B63704">
            <w:pPr>
              <w:ind w:left="-108" w:right="-108"/>
              <w:contextualSpacing/>
              <w:jc w:val="center"/>
              <w:rPr>
                <w:lang w:eastAsia="en-US"/>
              </w:rPr>
            </w:pPr>
            <w:r w:rsidRPr="00D756E8">
              <w:rPr>
                <w:lang w:eastAsia="en-US"/>
              </w:rPr>
              <w:t xml:space="preserve">117 </w:t>
            </w:r>
            <w:r w:rsidR="00D30116" w:rsidRPr="00D756E8">
              <w:rPr>
                <w:lang w:eastAsia="en-US"/>
              </w:rPr>
              <w:t>человек/</w:t>
            </w:r>
          </w:p>
          <w:p w:rsidR="00D30116" w:rsidRDefault="00B63704" w:rsidP="00B63704">
            <w:pPr>
              <w:ind w:left="-108" w:right="-108"/>
              <w:contextualSpacing/>
              <w:jc w:val="center"/>
              <w:rPr>
                <w:lang w:eastAsia="en-US"/>
              </w:rPr>
            </w:pPr>
            <w:r w:rsidRPr="00D756E8">
              <w:rPr>
                <w:lang w:eastAsia="en-US"/>
              </w:rPr>
              <w:t>8,8</w:t>
            </w:r>
            <w:r w:rsidR="00D30116" w:rsidRPr="00D756E8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1.8.5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 международном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>0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63704" w:rsidP="00F80BCC">
            <w:pPr>
              <w:jc w:val="center"/>
              <w:rPr>
                <w:lang w:eastAsia="en-US"/>
              </w:rPr>
            </w:pPr>
            <w:r w:rsidRPr="00D756E8">
              <w:rPr>
                <w:lang w:eastAsia="en-US"/>
              </w:rPr>
              <w:t>1</w:t>
            </w:r>
            <w:r w:rsidR="00F80BCC">
              <w:rPr>
                <w:lang w:eastAsia="en-US"/>
              </w:rPr>
              <w:t>77</w:t>
            </w:r>
            <w:r w:rsidR="00D30116" w:rsidRPr="00D756E8">
              <w:rPr>
                <w:lang w:eastAsia="en-US"/>
              </w:rPr>
              <w:t>человек/</w:t>
            </w:r>
            <w:r w:rsidR="00FF0996" w:rsidRPr="00D756E8">
              <w:rPr>
                <w:lang w:eastAsia="en-US"/>
              </w:rPr>
              <w:t xml:space="preserve"> 1</w:t>
            </w:r>
            <w:r w:rsidR="00F80BCC">
              <w:rPr>
                <w:lang w:eastAsia="en-US"/>
              </w:rPr>
              <w:t>3</w:t>
            </w:r>
            <w:r w:rsidR="00FF0996" w:rsidRPr="00D756E8">
              <w:rPr>
                <w:lang w:eastAsia="en-US"/>
              </w:rPr>
              <w:t>,</w:t>
            </w:r>
            <w:r w:rsidR="00F80BCC">
              <w:rPr>
                <w:lang w:eastAsia="en-US"/>
              </w:rPr>
              <w:t>3</w:t>
            </w:r>
            <w:r w:rsidR="00D30116" w:rsidRPr="00D756E8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1.9.1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 муниципальном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80BCC" w:rsidP="00F80BC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>3</w:t>
            </w:r>
            <w:r w:rsidR="00FF0996">
              <w:rPr>
                <w:lang w:eastAsia="en-US"/>
              </w:rPr>
              <w:t>,</w:t>
            </w:r>
            <w:r>
              <w:rPr>
                <w:lang w:eastAsia="en-US"/>
              </w:rPr>
              <w:t>6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1.9.2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 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F099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13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 xml:space="preserve"> 1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1.9.3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 межрегиональном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630F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>0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1.9.4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 федеральном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756E8" w:rsidP="00D756E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116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 xml:space="preserve"> 8,7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1.9.5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 международном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756E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 xml:space="preserve">0 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80BC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="00D30116">
              <w:rPr>
                <w:lang w:eastAsia="en-US"/>
              </w:rPr>
              <w:t>человек/</w:t>
            </w:r>
            <w:r w:rsidR="00FF0996">
              <w:rPr>
                <w:lang w:eastAsia="en-US"/>
              </w:rPr>
              <w:t>0</w:t>
            </w:r>
            <w:r>
              <w:rPr>
                <w:lang w:eastAsia="en-US"/>
              </w:rPr>
              <w:t>,7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1.10.1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Муниципального уровня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80BC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="00D30116">
              <w:rPr>
                <w:lang w:eastAsia="en-US"/>
              </w:rPr>
              <w:t>человек/</w:t>
            </w:r>
            <w:r w:rsidR="00FF0996">
              <w:rPr>
                <w:lang w:eastAsia="en-US"/>
              </w:rPr>
              <w:t>0</w:t>
            </w:r>
            <w:r>
              <w:rPr>
                <w:lang w:eastAsia="en-US"/>
              </w:rPr>
              <w:t>,7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1.10.2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Регионального уровня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F099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>0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1.10.3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Межрегионального уровня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F099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>0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1.10.4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Федерального уровня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F099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>0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1.10.5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Международного уровня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F099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>0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81BC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1.11.1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 муниципальном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81BC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1.11.2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 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F0996" w:rsidP="00FF099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1.11.3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 межрегиональном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F099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1.11.4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 федеральном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F099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1.11.5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 международном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F099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Общая численность педагогических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F099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49 </w:t>
            </w:r>
            <w:r w:rsidR="00D30116">
              <w:rPr>
                <w:lang w:eastAsia="en-US"/>
              </w:rPr>
              <w:t>человек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F099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38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 xml:space="preserve"> 77,5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</w:t>
            </w:r>
            <w:r>
              <w:rPr>
                <w:lang w:eastAsia="en-US"/>
              </w:rPr>
              <w:lastRenderedPageBreak/>
              <w:t>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F099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31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 xml:space="preserve"> 63,3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1.15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FF099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9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 xml:space="preserve"> 18,4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1E1E0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7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 xml:space="preserve"> 14,3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1E1E0B" w:rsidP="00B81BC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B81BC9">
              <w:rPr>
                <w:lang w:eastAsia="en-US"/>
              </w:rPr>
              <w:t>7</w:t>
            </w:r>
            <w:r w:rsidR="00D30116">
              <w:rPr>
                <w:lang w:eastAsia="en-US"/>
              </w:rPr>
              <w:t>человек/</w:t>
            </w:r>
            <w:r w:rsidR="00B81BC9">
              <w:rPr>
                <w:lang w:eastAsia="en-US"/>
              </w:rPr>
              <w:t xml:space="preserve"> 76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1.17.1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Высшая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B81BC9" w:rsidP="00B81BC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>43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1.17.2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Первая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1E1E0B" w:rsidP="00B81BC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16 </w:t>
            </w:r>
            <w:r w:rsidR="00D30116">
              <w:rPr>
                <w:lang w:eastAsia="en-US"/>
              </w:rPr>
              <w:t>человек/</w:t>
            </w:r>
            <w:r w:rsidR="00B81BC9">
              <w:rPr>
                <w:lang w:eastAsia="en-US"/>
              </w:rPr>
              <w:t>33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1E1E0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12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 xml:space="preserve"> 24,5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1.18.1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До 5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1E1E0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 xml:space="preserve"> 10,2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1.18.2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Свыше 30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1E1E0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7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 xml:space="preserve"> 14,3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1.19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1E1E0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 xml:space="preserve"> 12,3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1.20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1E1E0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10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 xml:space="preserve"> 20,4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1.21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7E0E2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49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 xml:space="preserve"> 100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1.22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Численность/удельный вес численности специалистов, обеспечивающих методическую </w:t>
            </w:r>
            <w:r>
              <w:rPr>
                <w:lang w:eastAsia="en-US"/>
              </w:rPr>
              <w:lastRenderedPageBreak/>
              <w:t>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1E1E0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1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 xml:space="preserve"> 0,5</w:t>
            </w:r>
            <w:r w:rsidR="00D30116">
              <w:rPr>
                <w:lang w:eastAsia="en-US"/>
              </w:rPr>
              <w:t>%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1.23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16" w:rsidRDefault="00D30116">
            <w:pPr>
              <w:jc w:val="center"/>
              <w:rPr>
                <w:lang w:eastAsia="en-US"/>
              </w:rPr>
            </w:pP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1.23.1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За 3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1A7F8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41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1.23.2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За отчетный период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1A7F8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1.24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 w:rsidP="001A7F8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Инфраструктура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16" w:rsidRDefault="00D30116">
            <w:pPr>
              <w:jc w:val="center"/>
              <w:rPr>
                <w:lang w:eastAsia="en-US"/>
              </w:rPr>
            </w:pP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Количество компьютеров в расчете на одного учащегося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7E0E2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0C031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2.2.1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Учебный 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0C031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2.2.2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Лаборатория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88453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2.2.3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Мастерская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0C031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2.2.4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Танцевальный 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88453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2.2.5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Спортивный зал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88453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2.2.6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Бассейн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88453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7E0E2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2.3.1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Актовый зал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7E0E2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2.3.2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Концертный зал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7E0E2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2.3.3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Игровое помещение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7E0E2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Наличие загородных оздоровительных лагерей, баз отдыха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 w:rsidP="001A7F8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Наличие читального зала библиотеки,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2.6.1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2.6.2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С медиатекой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2.6.3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Оснащенного средствами сканирования и распознавания текстов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2.6.4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2.6.5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С контролируемой распечаткой бумажных материалов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D30116" w:rsidTr="00FF09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2.7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D30116">
            <w:pPr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16" w:rsidRDefault="007E0E22" w:rsidP="007E0E22">
            <w:pPr>
              <w:tabs>
                <w:tab w:val="left" w:pos="376"/>
                <w:tab w:val="center" w:pos="1026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 </w:t>
            </w:r>
            <w:r w:rsidR="00D30116">
              <w:rPr>
                <w:lang w:eastAsia="en-US"/>
              </w:rPr>
              <w:t>человек/</w:t>
            </w:r>
            <w:r>
              <w:rPr>
                <w:lang w:eastAsia="en-US"/>
              </w:rPr>
              <w:t xml:space="preserve"> 0</w:t>
            </w:r>
            <w:r w:rsidR="00D30116">
              <w:rPr>
                <w:lang w:eastAsia="en-US"/>
              </w:rPr>
              <w:t>%</w:t>
            </w:r>
          </w:p>
        </w:tc>
      </w:tr>
    </w:tbl>
    <w:p w:rsidR="00D30116" w:rsidRDefault="00D30116" w:rsidP="00D30116">
      <w:pPr>
        <w:pStyle w:val="a5"/>
        <w:jc w:val="both"/>
        <w:rPr>
          <w:sz w:val="16"/>
          <w:szCs w:val="16"/>
        </w:rPr>
      </w:pPr>
    </w:p>
    <w:p w:rsidR="004404EB" w:rsidRPr="003131B4" w:rsidRDefault="004404EB" w:rsidP="00D30116">
      <w:pPr>
        <w:pStyle w:val="a5"/>
        <w:jc w:val="center"/>
        <w:rPr>
          <w:b/>
          <w:i/>
          <w:sz w:val="16"/>
          <w:szCs w:val="16"/>
        </w:rPr>
      </w:pPr>
    </w:p>
    <w:p w:rsidR="00D30116" w:rsidRDefault="00D30116" w:rsidP="00D30116">
      <w:pPr>
        <w:pStyle w:val="a5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Проблемные поля в деяте</w:t>
      </w:r>
      <w:r w:rsidR="003131B4">
        <w:rPr>
          <w:b/>
          <w:i/>
          <w:sz w:val="28"/>
          <w:szCs w:val="28"/>
        </w:rPr>
        <w:t>льности учреждения («зоны риска):</w:t>
      </w:r>
    </w:p>
    <w:p w:rsidR="00A26CDF" w:rsidRDefault="00A26CDF" w:rsidP="004404EB">
      <w:pPr>
        <w:pStyle w:val="a5"/>
        <w:jc w:val="both"/>
        <w:rPr>
          <w:sz w:val="28"/>
          <w:szCs w:val="28"/>
        </w:rPr>
      </w:pPr>
      <w:r>
        <w:rPr>
          <w:i/>
          <w:sz w:val="28"/>
          <w:szCs w:val="28"/>
        </w:rPr>
        <w:t>п</w:t>
      </w:r>
      <w:r w:rsidR="004404EB" w:rsidRPr="004404EB">
        <w:rPr>
          <w:i/>
          <w:sz w:val="28"/>
          <w:szCs w:val="28"/>
        </w:rPr>
        <w:t>ерв</w:t>
      </w:r>
      <w:r>
        <w:rPr>
          <w:i/>
          <w:sz w:val="28"/>
          <w:szCs w:val="28"/>
        </w:rPr>
        <w:t>ое</w:t>
      </w:r>
      <w:r w:rsidR="003131B4">
        <w:rPr>
          <w:i/>
          <w:sz w:val="28"/>
          <w:szCs w:val="28"/>
        </w:rPr>
        <w:t xml:space="preserve"> -</w:t>
      </w:r>
      <w:r w:rsidR="004404EB">
        <w:rPr>
          <w:sz w:val="28"/>
          <w:szCs w:val="28"/>
        </w:rPr>
        <w:t>форм</w:t>
      </w:r>
      <w:r>
        <w:rPr>
          <w:sz w:val="28"/>
          <w:szCs w:val="28"/>
        </w:rPr>
        <w:t>а</w:t>
      </w:r>
      <w:r w:rsidR="004404EB">
        <w:rPr>
          <w:sz w:val="28"/>
          <w:szCs w:val="28"/>
        </w:rPr>
        <w:t xml:space="preserve"> договора с образовательными учреждениями в части материально-технического обеспечения</w:t>
      </w:r>
      <w:r>
        <w:rPr>
          <w:sz w:val="28"/>
          <w:szCs w:val="28"/>
        </w:rPr>
        <w:t>;</w:t>
      </w:r>
    </w:p>
    <w:p w:rsidR="00A26CDF" w:rsidRDefault="00A26CDF" w:rsidP="00A26CDF">
      <w:pPr>
        <w:pStyle w:val="a5"/>
        <w:jc w:val="both"/>
        <w:rPr>
          <w:sz w:val="28"/>
          <w:szCs w:val="28"/>
        </w:rPr>
      </w:pPr>
      <w:r w:rsidRPr="00A26CDF">
        <w:rPr>
          <w:i/>
          <w:sz w:val="28"/>
          <w:szCs w:val="28"/>
        </w:rPr>
        <w:t>второе</w:t>
      </w:r>
      <w:r>
        <w:rPr>
          <w:i/>
          <w:sz w:val="28"/>
          <w:szCs w:val="28"/>
        </w:rPr>
        <w:t xml:space="preserve"> - </w:t>
      </w:r>
      <w:r>
        <w:rPr>
          <w:sz w:val="28"/>
          <w:szCs w:val="28"/>
        </w:rPr>
        <w:t xml:space="preserve">обеспечение обучения по </w:t>
      </w:r>
      <w:r w:rsidR="004404EB">
        <w:rPr>
          <w:sz w:val="28"/>
          <w:szCs w:val="28"/>
        </w:rPr>
        <w:t>дополнительной общеобразовательной (общеразвивающей) программ</w:t>
      </w:r>
      <w:r>
        <w:rPr>
          <w:sz w:val="28"/>
          <w:szCs w:val="28"/>
        </w:rPr>
        <w:t>е,</w:t>
      </w:r>
      <w:r w:rsidR="004404EB">
        <w:rPr>
          <w:sz w:val="28"/>
          <w:szCs w:val="28"/>
        </w:rPr>
        <w:t xml:space="preserve"> направленной на изучение технического творчества на средн</w:t>
      </w:r>
      <w:r>
        <w:rPr>
          <w:sz w:val="28"/>
          <w:szCs w:val="28"/>
        </w:rPr>
        <w:t>е</w:t>
      </w:r>
      <w:r w:rsidR="004404EB">
        <w:rPr>
          <w:sz w:val="28"/>
          <w:szCs w:val="28"/>
        </w:rPr>
        <w:t>й и старшей возрастной ступени</w:t>
      </w:r>
      <w:r>
        <w:rPr>
          <w:sz w:val="28"/>
          <w:szCs w:val="28"/>
        </w:rPr>
        <w:t>;</w:t>
      </w:r>
    </w:p>
    <w:p w:rsidR="004404EB" w:rsidRDefault="00A26CDF" w:rsidP="00A26CDF">
      <w:pPr>
        <w:pStyle w:val="a5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третье - </w:t>
      </w:r>
      <w:r>
        <w:rPr>
          <w:sz w:val="28"/>
          <w:szCs w:val="28"/>
        </w:rPr>
        <w:t>организация обучения по очно-заочной и дистанционной форме;</w:t>
      </w:r>
    </w:p>
    <w:p w:rsidR="004404EB" w:rsidRDefault="00A26CDF" w:rsidP="00A26CDF">
      <w:pPr>
        <w:pStyle w:val="a5"/>
        <w:jc w:val="both"/>
        <w:rPr>
          <w:sz w:val="28"/>
          <w:szCs w:val="28"/>
        </w:rPr>
      </w:pPr>
      <w:r w:rsidRPr="00A26CDF">
        <w:rPr>
          <w:i/>
          <w:sz w:val="28"/>
          <w:szCs w:val="28"/>
        </w:rPr>
        <w:t xml:space="preserve">четвертое </w:t>
      </w: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корректировка нормативно-правой </w:t>
      </w:r>
      <w:r w:rsidR="004404EB">
        <w:rPr>
          <w:sz w:val="28"/>
          <w:szCs w:val="28"/>
        </w:rPr>
        <w:t>организации образователь</w:t>
      </w:r>
      <w:r>
        <w:rPr>
          <w:sz w:val="28"/>
          <w:szCs w:val="28"/>
        </w:rPr>
        <w:t>-</w:t>
      </w:r>
      <w:r w:rsidR="004404EB">
        <w:rPr>
          <w:sz w:val="28"/>
          <w:szCs w:val="28"/>
        </w:rPr>
        <w:t>ного процесса с детьми с ОВЗ и инвалидами</w:t>
      </w:r>
      <w:r>
        <w:rPr>
          <w:sz w:val="28"/>
          <w:szCs w:val="28"/>
        </w:rPr>
        <w:t>;</w:t>
      </w:r>
    </w:p>
    <w:p w:rsidR="00A26CDF" w:rsidRDefault="00A26CDF" w:rsidP="00A26CDF">
      <w:pPr>
        <w:pStyle w:val="a5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пятое - </w:t>
      </w:r>
      <w:r w:rsidRPr="00A26CDF">
        <w:rPr>
          <w:sz w:val="28"/>
          <w:szCs w:val="28"/>
        </w:rPr>
        <w:t>готовность педагогических работников к проектной деятельности</w:t>
      </w:r>
      <w:r w:rsidR="003C3D00">
        <w:rPr>
          <w:sz w:val="28"/>
          <w:szCs w:val="28"/>
        </w:rPr>
        <w:t>;</w:t>
      </w:r>
    </w:p>
    <w:p w:rsidR="003C3D00" w:rsidRPr="003C3D00" w:rsidRDefault="003C3D00" w:rsidP="00A26CDF">
      <w:pPr>
        <w:pStyle w:val="a5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шестое - </w:t>
      </w:r>
      <w:r>
        <w:rPr>
          <w:sz w:val="28"/>
          <w:szCs w:val="28"/>
        </w:rPr>
        <w:t>пополнение УМК образовательных программ.</w:t>
      </w:r>
    </w:p>
    <w:p w:rsidR="003C3D00" w:rsidRPr="003C3D00" w:rsidRDefault="003C3D00" w:rsidP="00A26CDF">
      <w:pPr>
        <w:pStyle w:val="a5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седьмое - </w:t>
      </w:r>
      <w:r>
        <w:rPr>
          <w:sz w:val="28"/>
          <w:szCs w:val="28"/>
        </w:rPr>
        <w:t>улучшение комфортности выставочного зала.</w:t>
      </w:r>
    </w:p>
    <w:p w:rsidR="00A26CDF" w:rsidRDefault="00A26CDF" w:rsidP="00A26CDF">
      <w:pPr>
        <w:pStyle w:val="a5"/>
        <w:jc w:val="both"/>
        <w:rPr>
          <w:sz w:val="28"/>
          <w:szCs w:val="28"/>
        </w:rPr>
      </w:pPr>
    </w:p>
    <w:p w:rsidR="003C3D00" w:rsidRDefault="003C3D00" w:rsidP="00A26CDF">
      <w:pPr>
        <w:pStyle w:val="a5"/>
        <w:jc w:val="both"/>
        <w:rPr>
          <w:sz w:val="28"/>
          <w:szCs w:val="28"/>
        </w:rPr>
      </w:pPr>
    </w:p>
    <w:p w:rsidR="003C3D00" w:rsidRDefault="003C3D00" w:rsidP="00A26CDF">
      <w:pPr>
        <w:pStyle w:val="a5"/>
        <w:jc w:val="both"/>
        <w:rPr>
          <w:sz w:val="28"/>
          <w:szCs w:val="28"/>
        </w:rPr>
      </w:pPr>
    </w:p>
    <w:p w:rsidR="00A26CDF" w:rsidRDefault="00A26CDF" w:rsidP="00A26CDF">
      <w:pPr>
        <w:pStyle w:val="a5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Намерения по совершенствованию образовательной деятельности:</w:t>
      </w:r>
    </w:p>
    <w:p w:rsidR="00A26CDF" w:rsidRDefault="003C3D00" w:rsidP="00A26CDF">
      <w:pPr>
        <w:pStyle w:val="a5"/>
        <w:jc w:val="both"/>
        <w:rPr>
          <w:sz w:val="28"/>
          <w:szCs w:val="28"/>
        </w:rPr>
      </w:pPr>
      <w:r>
        <w:rPr>
          <w:i/>
          <w:sz w:val="28"/>
          <w:szCs w:val="28"/>
        </w:rPr>
        <w:t>п</w:t>
      </w:r>
      <w:r w:rsidR="00A26CDF">
        <w:rPr>
          <w:i/>
          <w:sz w:val="28"/>
          <w:szCs w:val="28"/>
        </w:rPr>
        <w:t>ервое</w:t>
      </w:r>
      <w:r>
        <w:rPr>
          <w:i/>
          <w:sz w:val="28"/>
          <w:szCs w:val="28"/>
        </w:rPr>
        <w:t xml:space="preserve"> - </w:t>
      </w:r>
      <w:r w:rsidRPr="003C3D00">
        <w:rPr>
          <w:sz w:val="28"/>
          <w:szCs w:val="28"/>
        </w:rPr>
        <w:t>заключение</w:t>
      </w:r>
      <w:r>
        <w:rPr>
          <w:sz w:val="28"/>
          <w:szCs w:val="28"/>
        </w:rPr>
        <w:t xml:space="preserve"> договоров с образовательными учреждениями (лицензированные адреса) по обновленной форме;</w:t>
      </w:r>
    </w:p>
    <w:p w:rsidR="003C3D00" w:rsidRDefault="003C3D00" w:rsidP="00A26CDF">
      <w:pPr>
        <w:pStyle w:val="a5"/>
        <w:jc w:val="both"/>
        <w:rPr>
          <w:sz w:val="28"/>
          <w:szCs w:val="28"/>
        </w:rPr>
      </w:pPr>
      <w:r w:rsidRPr="00A26CDF">
        <w:rPr>
          <w:i/>
          <w:sz w:val="28"/>
          <w:szCs w:val="28"/>
        </w:rPr>
        <w:t>второе</w:t>
      </w:r>
      <w:r>
        <w:rPr>
          <w:i/>
          <w:sz w:val="28"/>
          <w:szCs w:val="28"/>
        </w:rPr>
        <w:t xml:space="preserve"> -  </w:t>
      </w:r>
      <w:r>
        <w:rPr>
          <w:sz w:val="28"/>
          <w:szCs w:val="28"/>
        </w:rPr>
        <w:t>апробация очно-заочного и дистанционного обучения;</w:t>
      </w:r>
    </w:p>
    <w:p w:rsidR="003C3D00" w:rsidRDefault="003C3D00" w:rsidP="00A26CDF">
      <w:pPr>
        <w:pStyle w:val="a5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третье - </w:t>
      </w:r>
      <w:r>
        <w:rPr>
          <w:sz w:val="28"/>
          <w:szCs w:val="28"/>
        </w:rPr>
        <w:t>укомплектование выставочного зала выставочным оборудованием и реконструкция оконных проемов;</w:t>
      </w:r>
    </w:p>
    <w:p w:rsidR="003C3D00" w:rsidRDefault="003C3D00" w:rsidP="00A26CDF">
      <w:pPr>
        <w:pStyle w:val="a5"/>
        <w:jc w:val="both"/>
        <w:rPr>
          <w:sz w:val="28"/>
          <w:szCs w:val="28"/>
        </w:rPr>
      </w:pPr>
      <w:r w:rsidRPr="00A26CDF">
        <w:rPr>
          <w:i/>
          <w:sz w:val="28"/>
          <w:szCs w:val="28"/>
        </w:rPr>
        <w:t>четвертое</w:t>
      </w:r>
      <w:r w:rsidR="002E4D83">
        <w:rPr>
          <w:i/>
          <w:sz w:val="28"/>
          <w:szCs w:val="28"/>
        </w:rPr>
        <w:t>-</w:t>
      </w:r>
      <w:r w:rsidR="002E4D83">
        <w:rPr>
          <w:sz w:val="28"/>
          <w:szCs w:val="28"/>
        </w:rPr>
        <w:t>включение учреждения в проектную деятельность на уровне муниципалитета;</w:t>
      </w:r>
    </w:p>
    <w:p w:rsidR="002E4D83" w:rsidRPr="002E4D83" w:rsidRDefault="002E4D83" w:rsidP="00A26CDF">
      <w:pPr>
        <w:pStyle w:val="a5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пятое - </w:t>
      </w:r>
      <w:r>
        <w:rPr>
          <w:sz w:val="28"/>
          <w:szCs w:val="28"/>
        </w:rPr>
        <w:t>активизация работы проекта «Мастерская перемен», направленной на обновление и расширение УМК образовательных программ.</w:t>
      </w:r>
    </w:p>
    <w:p w:rsidR="009575AE" w:rsidRDefault="009575AE">
      <w:p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3C3D00" w:rsidRPr="003C3D00" w:rsidRDefault="00BB7398" w:rsidP="00A26CDF">
      <w:pPr>
        <w:pStyle w:val="a5"/>
        <w:jc w:val="both"/>
        <w:rPr>
          <w:i/>
          <w:sz w:val="28"/>
          <w:szCs w:val="28"/>
        </w:rPr>
      </w:pPr>
      <w:bookmarkStart w:id="0" w:name="_GoBack"/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-659130</wp:posOffset>
            </wp:positionV>
            <wp:extent cx="7465060" cy="10583545"/>
            <wp:effectExtent l="0" t="0" r="2540" b="8255"/>
            <wp:wrapThrough wrapText="bothSides">
              <wp:wrapPolygon edited="0">
                <wp:start x="0" y="0"/>
                <wp:lineTo x="0" y="21578"/>
                <wp:lineTo x="21552" y="21578"/>
                <wp:lineTo x="21552" y="0"/>
                <wp:lineTo x="0" y="0"/>
              </wp:wrapPolygon>
            </wp:wrapThrough>
            <wp:docPr id="4" name="Рисунок 4" descr="C:\Users\MUDOSYT\Desktop\соколова\само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DOSYT\Desktop\соколова\самоо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1058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A26CDF" w:rsidRDefault="00A26CDF" w:rsidP="00A26CDF">
      <w:pPr>
        <w:pStyle w:val="a5"/>
        <w:jc w:val="both"/>
        <w:rPr>
          <w:i/>
          <w:sz w:val="28"/>
          <w:szCs w:val="28"/>
        </w:rPr>
      </w:pPr>
    </w:p>
    <w:sectPr w:rsidR="00A26CDF" w:rsidSect="00A93F20">
      <w:footerReference w:type="default" r:id="rId12"/>
      <w:pgSz w:w="11906" w:h="16838"/>
      <w:pgMar w:top="1134" w:right="850" w:bottom="1134" w:left="1701" w:header="708" w:footer="1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28D" w:rsidRDefault="0089028D" w:rsidP="00A93F20">
      <w:r>
        <w:separator/>
      </w:r>
    </w:p>
  </w:endnote>
  <w:endnote w:type="continuationSeparator" w:id="1">
    <w:p w:rsidR="0089028D" w:rsidRDefault="0089028D" w:rsidP="00A93F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661260"/>
    </w:sdtPr>
    <w:sdtContent>
      <w:p w:rsidR="006C0516" w:rsidRDefault="00045ECE" w:rsidP="00A93F20">
        <w:pPr>
          <w:pStyle w:val="ae"/>
          <w:jc w:val="right"/>
        </w:pPr>
        <w:r>
          <w:fldChar w:fldCharType="begin"/>
        </w:r>
        <w:r w:rsidR="006C0516">
          <w:instrText>PAGE   \* MERGEFORMAT</w:instrText>
        </w:r>
        <w:r>
          <w:fldChar w:fldCharType="separate"/>
        </w:r>
        <w:r w:rsidR="000C0310">
          <w:rPr>
            <w:noProof/>
          </w:rPr>
          <w:t>19</w:t>
        </w:r>
        <w:r>
          <w:fldChar w:fldCharType="end"/>
        </w:r>
      </w:p>
      <w:p w:rsidR="006C0516" w:rsidRDefault="00045ECE" w:rsidP="00A93F20">
        <w:pPr>
          <w:pStyle w:val="ae"/>
          <w:jc w:val="right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28D" w:rsidRDefault="0089028D" w:rsidP="00A93F20">
      <w:r>
        <w:separator/>
      </w:r>
    </w:p>
  </w:footnote>
  <w:footnote w:type="continuationSeparator" w:id="1">
    <w:p w:rsidR="0089028D" w:rsidRDefault="0089028D" w:rsidP="00A93F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5990"/>
    <w:multiLevelType w:val="hybridMultilevel"/>
    <w:tmpl w:val="528AFD38"/>
    <w:lvl w:ilvl="0" w:tplc="33AA46C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66BB8"/>
    <w:multiLevelType w:val="hybridMultilevel"/>
    <w:tmpl w:val="5BF09744"/>
    <w:lvl w:ilvl="0" w:tplc="33AA4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17994"/>
    <w:multiLevelType w:val="hybridMultilevel"/>
    <w:tmpl w:val="0752320A"/>
    <w:lvl w:ilvl="0" w:tplc="33AA4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972D2C"/>
    <w:multiLevelType w:val="hybridMultilevel"/>
    <w:tmpl w:val="722A21B0"/>
    <w:lvl w:ilvl="0" w:tplc="33AA4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D02B33"/>
    <w:multiLevelType w:val="hybridMultilevel"/>
    <w:tmpl w:val="0EF2AD70"/>
    <w:lvl w:ilvl="0" w:tplc="F8DCB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8A40EF"/>
    <w:multiLevelType w:val="hybridMultilevel"/>
    <w:tmpl w:val="B394BD86"/>
    <w:lvl w:ilvl="0" w:tplc="33AA4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B3E45"/>
    <w:multiLevelType w:val="hybridMultilevel"/>
    <w:tmpl w:val="27C06AB8"/>
    <w:lvl w:ilvl="0" w:tplc="F8DCB54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38022D"/>
    <w:multiLevelType w:val="hybridMultilevel"/>
    <w:tmpl w:val="C61E0A02"/>
    <w:lvl w:ilvl="0" w:tplc="8928582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E79F8"/>
    <w:rsid w:val="00013336"/>
    <w:rsid w:val="00042923"/>
    <w:rsid w:val="00045ECE"/>
    <w:rsid w:val="000569B3"/>
    <w:rsid w:val="000C0310"/>
    <w:rsid w:val="000C4218"/>
    <w:rsid w:val="000D3E8B"/>
    <w:rsid w:val="00101DE4"/>
    <w:rsid w:val="00172E57"/>
    <w:rsid w:val="001A7F82"/>
    <w:rsid w:val="001E1E0B"/>
    <w:rsid w:val="001E33CD"/>
    <w:rsid w:val="001F05FC"/>
    <w:rsid w:val="001F4CA2"/>
    <w:rsid w:val="00212A71"/>
    <w:rsid w:val="00244DF1"/>
    <w:rsid w:val="002E4D83"/>
    <w:rsid w:val="002E79F8"/>
    <w:rsid w:val="003131B4"/>
    <w:rsid w:val="003773FF"/>
    <w:rsid w:val="003A163C"/>
    <w:rsid w:val="003A585C"/>
    <w:rsid w:val="003C3D00"/>
    <w:rsid w:val="003D07D5"/>
    <w:rsid w:val="004404EB"/>
    <w:rsid w:val="00452F83"/>
    <w:rsid w:val="00484431"/>
    <w:rsid w:val="00510FF9"/>
    <w:rsid w:val="00532E0C"/>
    <w:rsid w:val="005A0E19"/>
    <w:rsid w:val="005D2060"/>
    <w:rsid w:val="005D7915"/>
    <w:rsid w:val="00630FF4"/>
    <w:rsid w:val="00632D8A"/>
    <w:rsid w:val="00633BDC"/>
    <w:rsid w:val="0066657A"/>
    <w:rsid w:val="006C0516"/>
    <w:rsid w:val="006F2D46"/>
    <w:rsid w:val="006F7683"/>
    <w:rsid w:val="007158EC"/>
    <w:rsid w:val="007643F8"/>
    <w:rsid w:val="0079216B"/>
    <w:rsid w:val="007C155A"/>
    <w:rsid w:val="007E0E22"/>
    <w:rsid w:val="00834D54"/>
    <w:rsid w:val="00840768"/>
    <w:rsid w:val="00866741"/>
    <w:rsid w:val="0088381B"/>
    <w:rsid w:val="00884538"/>
    <w:rsid w:val="0089028D"/>
    <w:rsid w:val="00897C13"/>
    <w:rsid w:val="008F4A5B"/>
    <w:rsid w:val="009575AE"/>
    <w:rsid w:val="009E6A8B"/>
    <w:rsid w:val="00A045F5"/>
    <w:rsid w:val="00A10ED7"/>
    <w:rsid w:val="00A26CDF"/>
    <w:rsid w:val="00A93F20"/>
    <w:rsid w:val="00A9574A"/>
    <w:rsid w:val="00A95C98"/>
    <w:rsid w:val="00AD38DE"/>
    <w:rsid w:val="00AE05B6"/>
    <w:rsid w:val="00AF0167"/>
    <w:rsid w:val="00B0033B"/>
    <w:rsid w:val="00B63704"/>
    <w:rsid w:val="00B6772B"/>
    <w:rsid w:val="00B72AFA"/>
    <w:rsid w:val="00B81BC9"/>
    <w:rsid w:val="00B95992"/>
    <w:rsid w:val="00BA2633"/>
    <w:rsid w:val="00BB7398"/>
    <w:rsid w:val="00C02682"/>
    <w:rsid w:val="00C10F5E"/>
    <w:rsid w:val="00CC7565"/>
    <w:rsid w:val="00D30116"/>
    <w:rsid w:val="00D5523A"/>
    <w:rsid w:val="00D756E8"/>
    <w:rsid w:val="00DA6151"/>
    <w:rsid w:val="00E12CE6"/>
    <w:rsid w:val="00E47F1B"/>
    <w:rsid w:val="00E96227"/>
    <w:rsid w:val="00EA7482"/>
    <w:rsid w:val="00EE3C55"/>
    <w:rsid w:val="00F36654"/>
    <w:rsid w:val="00F54BF3"/>
    <w:rsid w:val="00F80BCC"/>
    <w:rsid w:val="00F95E01"/>
    <w:rsid w:val="00FC45BE"/>
    <w:rsid w:val="00FF09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E6A8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D30116"/>
    <w:pPr>
      <w:ind w:firstLine="708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D30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qFormat/>
    <w:rsid w:val="00D301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D30116"/>
    <w:pPr>
      <w:ind w:left="720"/>
      <w:contextualSpacing/>
    </w:pPr>
  </w:style>
  <w:style w:type="table" w:styleId="a7">
    <w:name w:val="Table Grid"/>
    <w:basedOn w:val="a1"/>
    <w:rsid w:val="00D30116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44DF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4DF1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0569B3"/>
    <w:rPr>
      <w:color w:val="0000FF" w:themeColor="hyperlink"/>
      <w:u w:val="single"/>
    </w:rPr>
  </w:style>
  <w:style w:type="paragraph" w:styleId="21">
    <w:name w:val="Body Text 2"/>
    <w:basedOn w:val="a"/>
    <w:link w:val="22"/>
    <w:uiPriority w:val="99"/>
    <w:unhideWhenUsed/>
    <w:rsid w:val="00A93F2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A93F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nhideWhenUsed/>
    <w:rsid w:val="00A93F20"/>
    <w:pPr>
      <w:spacing w:before="100" w:beforeAutospacing="1" w:after="100" w:afterAutospacing="1"/>
    </w:pPr>
  </w:style>
  <w:style w:type="paragraph" w:styleId="ac">
    <w:name w:val="header"/>
    <w:basedOn w:val="a"/>
    <w:link w:val="ad"/>
    <w:uiPriority w:val="99"/>
    <w:unhideWhenUsed/>
    <w:rsid w:val="00A93F2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93F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A93F2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93F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B6772B"/>
    <w:pPr>
      <w:spacing w:before="100" w:beforeAutospacing="1" w:after="100" w:afterAutospacing="1"/>
    </w:pPr>
  </w:style>
  <w:style w:type="paragraph" w:styleId="af0">
    <w:name w:val="Body Text"/>
    <w:basedOn w:val="a"/>
    <w:link w:val="af1"/>
    <w:unhideWhenUsed/>
    <w:rsid w:val="00B6772B"/>
    <w:pPr>
      <w:spacing w:after="120"/>
    </w:pPr>
  </w:style>
  <w:style w:type="character" w:customStyle="1" w:styleId="af1">
    <w:name w:val="Основной текст Знак"/>
    <w:basedOn w:val="a0"/>
    <w:link w:val="af0"/>
    <w:rsid w:val="00B677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6772B"/>
  </w:style>
  <w:style w:type="character" w:customStyle="1" w:styleId="s1">
    <w:name w:val="s1"/>
    <w:basedOn w:val="a0"/>
    <w:rsid w:val="00B6772B"/>
  </w:style>
  <w:style w:type="character" w:customStyle="1" w:styleId="s2">
    <w:name w:val="s2"/>
    <w:basedOn w:val="a0"/>
    <w:rsid w:val="00B6772B"/>
  </w:style>
  <w:style w:type="character" w:customStyle="1" w:styleId="s15">
    <w:name w:val="s15"/>
    <w:basedOn w:val="a0"/>
    <w:rsid w:val="00B6772B"/>
  </w:style>
  <w:style w:type="character" w:customStyle="1" w:styleId="20">
    <w:name w:val="Заголовок 2 Знак"/>
    <w:basedOn w:val="a0"/>
    <w:link w:val="2"/>
    <w:rsid w:val="009E6A8B"/>
    <w:rPr>
      <w:rFonts w:ascii="Times New Roman" w:eastAsia="Times New Roman" w:hAnsi="Times New Roman" w:cs="Times New Roman"/>
      <w:b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E6A8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D30116"/>
    <w:pPr>
      <w:ind w:firstLine="708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D30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qFormat/>
    <w:rsid w:val="00D301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D30116"/>
    <w:pPr>
      <w:ind w:left="720"/>
      <w:contextualSpacing/>
    </w:pPr>
  </w:style>
  <w:style w:type="table" w:styleId="a7">
    <w:name w:val="Table Grid"/>
    <w:basedOn w:val="a1"/>
    <w:rsid w:val="00D30116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44DF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4DF1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0569B3"/>
    <w:rPr>
      <w:color w:val="0000FF" w:themeColor="hyperlink"/>
      <w:u w:val="single"/>
    </w:rPr>
  </w:style>
  <w:style w:type="paragraph" w:styleId="21">
    <w:name w:val="Body Text 2"/>
    <w:basedOn w:val="a"/>
    <w:link w:val="22"/>
    <w:uiPriority w:val="99"/>
    <w:unhideWhenUsed/>
    <w:rsid w:val="00A93F2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A93F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nhideWhenUsed/>
    <w:rsid w:val="00A93F20"/>
    <w:pPr>
      <w:spacing w:before="100" w:beforeAutospacing="1" w:after="100" w:afterAutospacing="1"/>
    </w:pPr>
  </w:style>
  <w:style w:type="paragraph" w:styleId="ac">
    <w:name w:val="header"/>
    <w:basedOn w:val="a"/>
    <w:link w:val="ad"/>
    <w:uiPriority w:val="99"/>
    <w:unhideWhenUsed/>
    <w:rsid w:val="00A93F2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93F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A93F2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93F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B6772B"/>
    <w:pPr>
      <w:spacing w:before="100" w:beforeAutospacing="1" w:after="100" w:afterAutospacing="1"/>
    </w:pPr>
  </w:style>
  <w:style w:type="paragraph" w:styleId="af0">
    <w:name w:val="Body Text"/>
    <w:basedOn w:val="a"/>
    <w:link w:val="af1"/>
    <w:unhideWhenUsed/>
    <w:rsid w:val="00B6772B"/>
    <w:pPr>
      <w:spacing w:after="120"/>
    </w:pPr>
  </w:style>
  <w:style w:type="character" w:customStyle="1" w:styleId="af1">
    <w:name w:val="Основной текст Знак"/>
    <w:basedOn w:val="a0"/>
    <w:link w:val="af0"/>
    <w:rsid w:val="00B677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6772B"/>
  </w:style>
  <w:style w:type="character" w:customStyle="1" w:styleId="s1">
    <w:name w:val="s1"/>
    <w:basedOn w:val="a0"/>
    <w:rsid w:val="00B6772B"/>
  </w:style>
  <w:style w:type="character" w:customStyle="1" w:styleId="s2">
    <w:name w:val="s2"/>
    <w:basedOn w:val="a0"/>
    <w:rsid w:val="00B6772B"/>
  </w:style>
  <w:style w:type="character" w:customStyle="1" w:styleId="s15">
    <w:name w:val="s15"/>
    <w:basedOn w:val="a0"/>
    <w:rsid w:val="00B6772B"/>
  </w:style>
  <w:style w:type="character" w:customStyle="1" w:styleId="20">
    <w:name w:val="Заголовок 2 Знак"/>
    <w:basedOn w:val="a0"/>
    <w:link w:val="2"/>
    <w:rsid w:val="009E6A8B"/>
    <w:rPr>
      <w:rFonts w:ascii="Times New Roman" w:eastAsia="Times New Roman" w:hAnsi="Times New Roman" w:cs="Times New Roman"/>
      <w:b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3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gradFill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1800000" scaled="0"/>
        </a:gradFill>
      </c:spPr>
    </c:sideWall>
    <c:backWall>
      <c:spPr>
        <a:gradFill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1800000" scaled="0"/>
        </a:gra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01.04.2015</c:v>
                </c:pt>
              </c:strCache>
            </c:strRef>
          </c:tx>
          <c:spPr>
            <a:gradFill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1800000" scaled="0"/>
            </a:gradFill>
            <a:scene3d>
              <a:camera prst="orthographicFront"/>
              <a:lightRig rig="threePt" dir="t"/>
            </a:scene3d>
            <a:sp3d>
              <a:bevelT prst="relaxedInset"/>
            </a:sp3d>
          </c:spPr>
          <c:cat>
            <c:strRef>
              <c:f>Лист1!$A$2:$A$3</c:f>
              <c:strCache>
                <c:ptCount val="2"/>
                <c:pt idx="0">
                  <c:v>участников конкурсов</c:v>
                </c:pt>
                <c:pt idx="1">
                  <c:v>победителей и призеров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270</c:v>
                </c:pt>
                <c:pt idx="1">
                  <c:v>156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01.04.2016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1800000" scaled="0"/>
            </a:gradFill>
            <a:scene3d>
              <a:camera prst="orthographicFront"/>
              <a:lightRig rig="threePt" dir="t"/>
            </a:scene3d>
            <a:sp3d>
              <a:bevelT prst="relaxedInset"/>
            </a:sp3d>
          </c:spPr>
          <c:cat>
            <c:strRef>
              <c:f>Лист1!$A$2:$A$3</c:f>
              <c:strCache>
                <c:ptCount val="2"/>
                <c:pt idx="0">
                  <c:v>участников конкурсов</c:v>
                </c:pt>
                <c:pt idx="1">
                  <c:v>победителей и призеров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285</c:v>
                </c:pt>
                <c:pt idx="1">
                  <c:v>177</c:v>
                </c:pt>
              </c:numCache>
            </c:numRef>
          </c:val>
        </c:ser>
        <c:shape val="cylinder"/>
        <c:axId val="87837696"/>
        <c:axId val="43610880"/>
        <c:axId val="0"/>
      </c:bar3DChart>
      <c:catAx>
        <c:axId val="87837696"/>
        <c:scaling>
          <c:orientation val="minMax"/>
        </c:scaling>
        <c:axPos val="b"/>
        <c:tickLblPos val="nextTo"/>
        <c:crossAx val="43610880"/>
        <c:crosses val="autoZero"/>
        <c:auto val="1"/>
        <c:lblAlgn val="ctr"/>
        <c:lblOffset val="100"/>
      </c:catAx>
      <c:valAx>
        <c:axId val="43610880"/>
        <c:scaling>
          <c:orientation val="minMax"/>
        </c:scaling>
        <c:axPos val="l"/>
        <c:majorGridlines/>
        <c:numFmt formatCode="General" sourceLinked="1"/>
        <c:tickLblPos val="nextTo"/>
        <c:crossAx val="87837696"/>
        <c:crosses val="autoZero"/>
        <c:crossBetween val="between"/>
      </c:valAx>
    </c:plotArea>
    <c:legend>
      <c:legendPos val="r"/>
    </c:legend>
    <c:plotVisOnly val="1"/>
    <c:dispBlanksAs val="gap"/>
  </c:chart>
  <c:spPr>
    <a:scene3d>
      <a:camera prst="orthographicFront"/>
      <a:lightRig rig="threePt" dir="t"/>
    </a:scene3d>
    <a:sp3d>
      <a:bevelT/>
    </a:sp3d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Возраст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39700" h="139700" prst="divot"/>
            </a:sp3d>
          </c:spPr>
          <c:explosion val="25"/>
          <c:cat>
            <c:strRef>
              <c:f>Лист1!$A$2:$A$4</c:f>
              <c:strCache>
                <c:ptCount val="3"/>
                <c:pt idx="0">
                  <c:v>до 35 лет</c:v>
                </c:pt>
                <c:pt idx="1">
                  <c:v>до 45 лет</c:v>
                </c:pt>
                <c:pt idx="2">
                  <c:v>старше 46 лет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0.18000000000000005</c:v>
                </c:pt>
                <c:pt idx="1">
                  <c:v>0.22</c:v>
                </c:pt>
                <c:pt idx="2">
                  <c:v>0.6000000000000002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spPr>
    <a:scene3d>
      <a:camera prst="orthographicFront"/>
      <a:lightRig rig="threePt" dir="t"/>
    </a:scene3d>
    <a:sp3d prstMaterial="metal">
      <a:bevelT/>
    </a:sp3d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8090B-FE66-45D8-AD8A-F91EF604E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21</Pages>
  <Words>5565</Words>
  <Characters>31726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MUDOSYT</dc:creator>
  <cp:keywords/>
  <dc:description/>
  <cp:lastModifiedBy>MUDOSYT</cp:lastModifiedBy>
  <cp:revision>48</cp:revision>
  <cp:lastPrinted>2016-04-12T11:53:00Z</cp:lastPrinted>
  <dcterms:created xsi:type="dcterms:W3CDTF">2016-03-30T06:04:00Z</dcterms:created>
  <dcterms:modified xsi:type="dcterms:W3CDTF">2016-05-23T07:34:00Z</dcterms:modified>
</cp:coreProperties>
</file>