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25" w:rsidRDefault="00E6119A" w:rsidP="00AA2825">
      <w:pPr>
        <w:spacing w:after="0" w:line="240" w:lineRule="auto"/>
        <w:jc w:val="center"/>
        <w:rPr>
          <w:bCs/>
          <w:sz w:val="28"/>
          <w:szCs w:val="28"/>
        </w:rPr>
      </w:pPr>
      <w:r>
        <w:rPr>
          <w:bCs/>
          <w:noProof/>
          <w:sz w:val="28"/>
          <w:szCs w:val="28"/>
          <w:lang w:eastAsia="ru-RU"/>
        </w:rPr>
        <w:drawing>
          <wp:anchor distT="0" distB="0" distL="114300" distR="114300" simplePos="0" relativeHeight="251658240" behindDoc="0" locked="0" layoutInCell="1" allowOverlap="1">
            <wp:simplePos x="0" y="0"/>
            <wp:positionH relativeFrom="column">
              <wp:posOffset>-466090</wp:posOffset>
            </wp:positionH>
            <wp:positionV relativeFrom="paragraph">
              <wp:posOffset>157480</wp:posOffset>
            </wp:positionV>
            <wp:extent cx="6265545" cy="8664575"/>
            <wp:effectExtent l="19050" t="0" r="1905" b="0"/>
            <wp:wrapThrough wrapText="bothSides">
              <wp:wrapPolygon edited="0">
                <wp:start x="-66" y="0"/>
                <wp:lineTo x="-66" y="21560"/>
                <wp:lineTo x="21607" y="21560"/>
                <wp:lineTo x="21607" y="0"/>
                <wp:lineTo x="-66" y="0"/>
              </wp:wrapPolygon>
            </wp:wrapThrough>
            <wp:docPr id="1" name="Рисунок 1" descr="\\Mudosyt01\syt\Соколова Н.М\лок акты\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osyt01\syt\Соколова Н.М\лок акты\сканирование0005.jpg"/>
                    <pic:cNvPicPr>
                      <a:picLocks noChangeAspect="1" noChangeArrowheads="1"/>
                    </pic:cNvPicPr>
                  </pic:nvPicPr>
                  <pic:blipFill>
                    <a:blip r:embed="rId8" cstate="print"/>
                    <a:srcRect/>
                    <a:stretch>
                      <a:fillRect/>
                    </a:stretch>
                  </pic:blipFill>
                  <pic:spPr bwMode="auto">
                    <a:xfrm>
                      <a:off x="0" y="0"/>
                      <a:ext cx="6265545" cy="8664575"/>
                    </a:xfrm>
                    <a:prstGeom prst="rect">
                      <a:avLst/>
                    </a:prstGeom>
                    <a:noFill/>
                    <a:ln w="9525">
                      <a:noFill/>
                      <a:miter lim="800000"/>
                      <a:headEnd/>
                      <a:tailEnd/>
                    </a:ln>
                  </pic:spPr>
                </pic:pic>
              </a:graphicData>
            </a:graphic>
          </wp:anchor>
        </w:drawing>
      </w:r>
    </w:p>
    <w:p w:rsidR="00CD157F" w:rsidRPr="00D61CAE" w:rsidRDefault="00CD157F" w:rsidP="00D61CAE">
      <w:pPr>
        <w:spacing w:after="0" w:line="240" w:lineRule="auto"/>
        <w:jc w:val="center"/>
        <w:rPr>
          <w:b/>
          <w:sz w:val="28"/>
          <w:szCs w:val="28"/>
        </w:rPr>
      </w:pPr>
      <w:r w:rsidRPr="00D61CAE">
        <w:rPr>
          <w:b/>
          <w:sz w:val="28"/>
          <w:szCs w:val="28"/>
        </w:rPr>
        <w:lastRenderedPageBreak/>
        <w:t>1. Общие положения</w:t>
      </w:r>
    </w:p>
    <w:p w:rsidR="00D61CAE" w:rsidRDefault="00A235F8" w:rsidP="00E173AD">
      <w:pPr>
        <w:pStyle w:val="a5"/>
        <w:ind w:firstLine="708"/>
        <w:jc w:val="both"/>
        <w:rPr>
          <w:szCs w:val="28"/>
        </w:rPr>
      </w:pPr>
      <w:r>
        <w:rPr>
          <w:szCs w:val="28"/>
        </w:rPr>
        <w:t>1.1. Настоящие</w:t>
      </w:r>
      <w:r w:rsidR="00E173AD" w:rsidRPr="00E173AD">
        <w:rPr>
          <w:szCs w:val="28"/>
        </w:rPr>
        <w:t xml:space="preserve"> </w:t>
      </w:r>
      <w:r w:rsidR="00444500">
        <w:rPr>
          <w:szCs w:val="28"/>
        </w:rPr>
        <w:t>«</w:t>
      </w:r>
      <w:r w:rsidR="00E173AD" w:rsidRPr="00E173AD">
        <w:rPr>
          <w:szCs w:val="28"/>
        </w:rPr>
        <w:t>П</w:t>
      </w:r>
      <w:r>
        <w:rPr>
          <w:szCs w:val="28"/>
        </w:rPr>
        <w:t>равила</w:t>
      </w:r>
      <w:r w:rsidR="00E173AD" w:rsidRPr="00E173AD">
        <w:rPr>
          <w:szCs w:val="28"/>
        </w:rPr>
        <w:t xml:space="preserve"> организации и осуществления образовательной деятельности по дополнительным общеобразовательным (общеразвивающим) программам в муниципальном учреждении дополнительного образования «Станция юных техников Белгородского района Белгородской области»</w:t>
      </w:r>
      <w:r w:rsidR="00E173AD">
        <w:rPr>
          <w:szCs w:val="28"/>
        </w:rPr>
        <w:t xml:space="preserve"> (</w:t>
      </w:r>
      <w:r w:rsidR="00444500">
        <w:rPr>
          <w:szCs w:val="28"/>
        </w:rPr>
        <w:t xml:space="preserve">далее - </w:t>
      </w:r>
      <w:r w:rsidR="00E173AD">
        <w:rPr>
          <w:szCs w:val="28"/>
        </w:rPr>
        <w:t>П</w:t>
      </w:r>
      <w:r>
        <w:rPr>
          <w:szCs w:val="28"/>
        </w:rPr>
        <w:t>равила</w:t>
      </w:r>
      <w:r w:rsidR="00E173AD">
        <w:rPr>
          <w:szCs w:val="28"/>
        </w:rPr>
        <w:t>)</w:t>
      </w:r>
      <w:r w:rsidR="00E173AD">
        <w:rPr>
          <w:sz w:val="32"/>
          <w:szCs w:val="32"/>
        </w:rPr>
        <w:t xml:space="preserve"> </w:t>
      </w:r>
      <w:r w:rsidR="00E173AD">
        <w:rPr>
          <w:szCs w:val="28"/>
        </w:rPr>
        <w:t>разработан</w:t>
      </w:r>
      <w:r>
        <w:rPr>
          <w:szCs w:val="28"/>
        </w:rPr>
        <w:t>ы</w:t>
      </w:r>
      <w:r w:rsidR="00CD157F" w:rsidRPr="00CD157F">
        <w:rPr>
          <w:szCs w:val="28"/>
        </w:rPr>
        <w:t xml:space="preserve"> в соответствии со следующими нормативно-правовыми документами</w:t>
      </w:r>
      <w:r w:rsidR="00D61CAE">
        <w:rPr>
          <w:szCs w:val="28"/>
        </w:rPr>
        <w:t>:</w:t>
      </w:r>
    </w:p>
    <w:p w:rsidR="00D61CAE" w:rsidRDefault="00CD157F" w:rsidP="00D61CAE">
      <w:pPr>
        <w:spacing w:after="0" w:line="240" w:lineRule="auto"/>
        <w:ind w:firstLine="709"/>
        <w:jc w:val="both"/>
        <w:rPr>
          <w:sz w:val="28"/>
          <w:szCs w:val="28"/>
        </w:rPr>
      </w:pPr>
      <w:r w:rsidRPr="00CD157F">
        <w:rPr>
          <w:sz w:val="28"/>
          <w:szCs w:val="28"/>
        </w:rPr>
        <w:t xml:space="preserve"> - Федеральны</w:t>
      </w:r>
      <w:r w:rsidR="00444500">
        <w:rPr>
          <w:sz w:val="28"/>
          <w:szCs w:val="28"/>
        </w:rPr>
        <w:t>м</w:t>
      </w:r>
      <w:r w:rsidRPr="00CD157F">
        <w:rPr>
          <w:sz w:val="28"/>
          <w:szCs w:val="28"/>
        </w:rPr>
        <w:t xml:space="preserve"> Закон</w:t>
      </w:r>
      <w:r w:rsidR="00444500">
        <w:rPr>
          <w:sz w:val="28"/>
          <w:szCs w:val="28"/>
        </w:rPr>
        <w:t>ом</w:t>
      </w:r>
      <w:r w:rsidRPr="00CD157F">
        <w:rPr>
          <w:sz w:val="28"/>
          <w:szCs w:val="28"/>
        </w:rPr>
        <w:t xml:space="preserve"> от 29.12.2012</w:t>
      </w:r>
      <w:r w:rsidR="00E149AC">
        <w:rPr>
          <w:sz w:val="28"/>
          <w:szCs w:val="28"/>
        </w:rPr>
        <w:t>г.</w:t>
      </w:r>
      <w:r w:rsidRPr="00CD157F">
        <w:rPr>
          <w:sz w:val="28"/>
          <w:szCs w:val="28"/>
        </w:rPr>
        <w:t xml:space="preserve"> № </w:t>
      </w:r>
      <w:r w:rsidR="00444500">
        <w:rPr>
          <w:sz w:val="28"/>
          <w:szCs w:val="28"/>
        </w:rPr>
        <w:t xml:space="preserve">273-ФЗ «Об образовании </w:t>
      </w:r>
      <w:r w:rsidR="00E149AC">
        <w:rPr>
          <w:sz w:val="28"/>
          <w:szCs w:val="28"/>
        </w:rPr>
        <w:t xml:space="preserve">     </w:t>
      </w:r>
      <w:r w:rsidR="00444500">
        <w:rPr>
          <w:sz w:val="28"/>
          <w:szCs w:val="28"/>
        </w:rPr>
        <w:t>в РФ»;</w:t>
      </w:r>
    </w:p>
    <w:p w:rsidR="00444500" w:rsidRDefault="00444500" w:rsidP="00444500">
      <w:pPr>
        <w:spacing w:after="0" w:line="240" w:lineRule="auto"/>
        <w:ind w:firstLine="709"/>
        <w:jc w:val="both"/>
        <w:rPr>
          <w:sz w:val="28"/>
          <w:szCs w:val="28"/>
        </w:rPr>
      </w:pPr>
      <w:r w:rsidRPr="00CD157F">
        <w:rPr>
          <w:sz w:val="28"/>
          <w:szCs w:val="28"/>
        </w:rPr>
        <w:t>- Приказ</w:t>
      </w:r>
      <w:r>
        <w:rPr>
          <w:sz w:val="28"/>
          <w:szCs w:val="28"/>
        </w:rPr>
        <w:t>ом</w:t>
      </w:r>
      <w:r w:rsidRPr="00CD157F">
        <w:rPr>
          <w:sz w:val="28"/>
          <w:szCs w:val="28"/>
        </w:rPr>
        <w:t xml:space="preserve"> Министерства образования и науки Российской Федерации (Минобрнауки России) от 29</w:t>
      </w:r>
      <w:r w:rsidR="00E149AC">
        <w:rPr>
          <w:sz w:val="28"/>
          <w:szCs w:val="28"/>
        </w:rPr>
        <w:t>.08.2013</w:t>
      </w:r>
      <w:r w:rsidRPr="00CD157F">
        <w:rPr>
          <w:sz w:val="28"/>
          <w:szCs w:val="28"/>
        </w:rPr>
        <w:t>г. № 1008 г. Москва</w:t>
      </w:r>
      <w:r w:rsidR="00B7186B">
        <w:rPr>
          <w:sz w:val="28"/>
          <w:szCs w:val="28"/>
        </w:rPr>
        <w:br/>
      </w:r>
      <w:r w:rsidRPr="00CD157F">
        <w:rPr>
          <w:sz w:val="28"/>
          <w:szCs w:val="28"/>
        </w:rPr>
        <w:t xml:space="preserve">«Об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w:t>
      </w:r>
    </w:p>
    <w:p w:rsidR="00E149AC" w:rsidRDefault="00E149AC" w:rsidP="00444500">
      <w:pPr>
        <w:spacing w:after="0" w:line="240" w:lineRule="auto"/>
        <w:ind w:firstLine="709"/>
        <w:jc w:val="both"/>
        <w:rPr>
          <w:sz w:val="28"/>
          <w:szCs w:val="28"/>
        </w:rPr>
      </w:pPr>
      <w:r>
        <w:rPr>
          <w:sz w:val="28"/>
          <w:szCs w:val="28"/>
        </w:rPr>
        <w:t>- Методическими рекомендациями по проектированию дополнительных общеразвивающих программ (включая разноуровневые программы) (Письмо Министерства образования и науки Российской Федерации от 18.11.2015г. №09-3242);</w:t>
      </w:r>
    </w:p>
    <w:p w:rsidR="00D61CAE" w:rsidRDefault="00CD157F" w:rsidP="00D61CAE">
      <w:pPr>
        <w:spacing w:after="0" w:line="240" w:lineRule="auto"/>
        <w:ind w:firstLine="709"/>
        <w:jc w:val="both"/>
        <w:rPr>
          <w:sz w:val="28"/>
          <w:szCs w:val="28"/>
        </w:rPr>
      </w:pPr>
      <w:r w:rsidRPr="00CD157F">
        <w:rPr>
          <w:sz w:val="28"/>
          <w:szCs w:val="28"/>
        </w:rPr>
        <w:t>- Постановление</w:t>
      </w:r>
      <w:r w:rsidR="00B7186B">
        <w:rPr>
          <w:sz w:val="28"/>
          <w:szCs w:val="28"/>
        </w:rPr>
        <w:t>м</w:t>
      </w:r>
      <w:r w:rsidRPr="00CD157F">
        <w:rPr>
          <w:sz w:val="28"/>
          <w:szCs w:val="28"/>
        </w:rPr>
        <w:t xml:space="preserve"> Главного государственного санитарного врача РФ от 04.07.2014</w:t>
      </w:r>
      <w:r w:rsidR="00E149AC">
        <w:rPr>
          <w:sz w:val="28"/>
          <w:szCs w:val="28"/>
        </w:rPr>
        <w:t>г.</w:t>
      </w:r>
      <w:r w:rsidRPr="00CD157F">
        <w:rPr>
          <w:sz w:val="28"/>
          <w:szCs w:val="28"/>
        </w:rPr>
        <w:t xml:space="preserve">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w:t>
      </w:r>
      <w:r w:rsidR="00000DF7">
        <w:rPr>
          <w:sz w:val="28"/>
          <w:szCs w:val="28"/>
        </w:rPr>
        <w:t>лнительного образования детей»;</w:t>
      </w:r>
    </w:p>
    <w:p w:rsidR="00D61CAE" w:rsidRDefault="00BB2996" w:rsidP="00D61CAE">
      <w:pPr>
        <w:spacing w:after="0" w:line="240" w:lineRule="auto"/>
        <w:ind w:firstLine="709"/>
        <w:jc w:val="both"/>
        <w:rPr>
          <w:sz w:val="28"/>
          <w:szCs w:val="28"/>
        </w:rPr>
      </w:pPr>
      <w:r>
        <w:rPr>
          <w:sz w:val="28"/>
          <w:szCs w:val="28"/>
        </w:rPr>
        <w:t>- Уставом</w:t>
      </w:r>
      <w:r w:rsidR="00D61CAE">
        <w:rPr>
          <w:sz w:val="28"/>
          <w:szCs w:val="28"/>
        </w:rPr>
        <w:t xml:space="preserve"> муниципального учреждения дополнительного образования «Станция юных техников Белгородского района Белгородской области» (далее </w:t>
      </w:r>
      <w:r w:rsidR="00222FCB">
        <w:rPr>
          <w:sz w:val="28"/>
          <w:szCs w:val="28"/>
        </w:rPr>
        <w:t>–</w:t>
      </w:r>
      <w:r w:rsidR="00D61CAE">
        <w:rPr>
          <w:sz w:val="28"/>
          <w:szCs w:val="28"/>
        </w:rPr>
        <w:t xml:space="preserve"> Учреждение</w:t>
      </w:r>
      <w:r w:rsidR="00222FCB">
        <w:rPr>
          <w:sz w:val="28"/>
          <w:szCs w:val="28"/>
        </w:rPr>
        <w:t xml:space="preserve"> или МУ ДО СЮТ</w:t>
      </w:r>
      <w:r w:rsidR="00000DF7">
        <w:rPr>
          <w:sz w:val="28"/>
          <w:szCs w:val="28"/>
        </w:rPr>
        <w:t>).</w:t>
      </w:r>
    </w:p>
    <w:p w:rsidR="005B1DD3" w:rsidRPr="00341CC7" w:rsidRDefault="00B7186B" w:rsidP="00D61CAE">
      <w:pPr>
        <w:spacing w:after="0" w:line="240" w:lineRule="auto"/>
        <w:ind w:firstLine="709"/>
        <w:jc w:val="both"/>
        <w:rPr>
          <w:color w:val="auto"/>
          <w:sz w:val="28"/>
          <w:szCs w:val="28"/>
        </w:rPr>
      </w:pPr>
      <w:r>
        <w:rPr>
          <w:sz w:val="28"/>
          <w:szCs w:val="28"/>
        </w:rPr>
        <w:t xml:space="preserve">1.2. </w:t>
      </w:r>
      <w:r w:rsidR="00A235F8">
        <w:rPr>
          <w:sz w:val="28"/>
          <w:szCs w:val="28"/>
        </w:rPr>
        <w:t>Правила регламентирую</w:t>
      </w:r>
      <w:r w:rsidR="00CD157F" w:rsidRPr="00CD157F">
        <w:rPr>
          <w:sz w:val="28"/>
          <w:szCs w:val="28"/>
        </w:rPr>
        <w:t xml:space="preserve">т </w:t>
      </w:r>
      <w:r w:rsidR="00E173AD">
        <w:rPr>
          <w:sz w:val="28"/>
          <w:szCs w:val="28"/>
        </w:rPr>
        <w:t>разработку</w:t>
      </w:r>
      <w:r w:rsidR="00CF65A4">
        <w:rPr>
          <w:sz w:val="28"/>
          <w:szCs w:val="28"/>
        </w:rPr>
        <w:t>, структуру</w:t>
      </w:r>
      <w:r w:rsidR="00E173AD">
        <w:rPr>
          <w:sz w:val="28"/>
          <w:szCs w:val="28"/>
        </w:rPr>
        <w:t xml:space="preserve"> и реализацию</w:t>
      </w:r>
      <w:r w:rsidR="00CD157F" w:rsidRPr="00CD157F">
        <w:rPr>
          <w:sz w:val="28"/>
          <w:szCs w:val="28"/>
        </w:rPr>
        <w:t xml:space="preserve"> в</w:t>
      </w:r>
      <w:r w:rsidR="00D61CAE">
        <w:rPr>
          <w:sz w:val="28"/>
          <w:szCs w:val="28"/>
        </w:rPr>
        <w:t xml:space="preserve"> Учреждении</w:t>
      </w:r>
      <w:r w:rsidR="00CD157F" w:rsidRPr="00CD157F">
        <w:rPr>
          <w:sz w:val="28"/>
          <w:szCs w:val="28"/>
        </w:rPr>
        <w:t xml:space="preserve"> дополнительных общеобразовательных общеразвивающих программ</w:t>
      </w:r>
      <w:r w:rsidR="000C028D">
        <w:rPr>
          <w:sz w:val="28"/>
          <w:szCs w:val="28"/>
        </w:rPr>
        <w:t xml:space="preserve"> </w:t>
      </w:r>
      <w:r w:rsidR="000C028D" w:rsidRPr="00341CC7">
        <w:rPr>
          <w:color w:val="auto"/>
          <w:sz w:val="28"/>
          <w:szCs w:val="28"/>
        </w:rPr>
        <w:t>различных сроков реализации</w:t>
      </w:r>
      <w:r w:rsidR="005B1DD3" w:rsidRPr="00341CC7">
        <w:rPr>
          <w:color w:val="auto"/>
          <w:sz w:val="28"/>
          <w:szCs w:val="28"/>
        </w:rPr>
        <w:t xml:space="preserve">. </w:t>
      </w:r>
    </w:p>
    <w:p w:rsidR="005B1DD3" w:rsidRDefault="00CD157F" w:rsidP="005B1DD3">
      <w:pPr>
        <w:spacing w:after="0" w:line="240" w:lineRule="auto"/>
        <w:ind w:firstLine="709"/>
        <w:jc w:val="both"/>
        <w:rPr>
          <w:sz w:val="28"/>
          <w:szCs w:val="28"/>
        </w:rPr>
      </w:pPr>
      <w:r w:rsidRPr="00CD157F">
        <w:rPr>
          <w:sz w:val="28"/>
          <w:szCs w:val="28"/>
        </w:rPr>
        <w:t>1.</w:t>
      </w:r>
      <w:r w:rsidR="00B7186B">
        <w:rPr>
          <w:sz w:val="28"/>
          <w:szCs w:val="28"/>
        </w:rPr>
        <w:t>3</w:t>
      </w:r>
      <w:r w:rsidRPr="00CD157F">
        <w:rPr>
          <w:sz w:val="28"/>
          <w:szCs w:val="28"/>
        </w:rPr>
        <w:t>. Дополнительная общеобразовательная общеразвивающая программа</w:t>
      </w:r>
      <w:r w:rsidR="00E149AC">
        <w:rPr>
          <w:sz w:val="28"/>
          <w:szCs w:val="28"/>
        </w:rPr>
        <w:t xml:space="preserve"> (далее - ДОО</w:t>
      </w:r>
      <w:r w:rsidR="00D61CAE">
        <w:rPr>
          <w:sz w:val="28"/>
          <w:szCs w:val="28"/>
        </w:rPr>
        <w:t>П)</w:t>
      </w:r>
      <w:r w:rsidRPr="00CD157F">
        <w:rPr>
          <w:sz w:val="28"/>
          <w:szCs w:val="28"/>
        </w:rPr>
        <w:t xml:space="preserve"> - нормативный документ, определяющий объем, содержание, планируемые результаты,</w:t>
      </w:r>
      <w:r w:rsidR="00B7186B">
        <w:rPr>
          <w:sz w:val="28"/>
          <w:szCs w:val="28"/>
        </w:rPr>
        <w:t xml:space="preserve"> </w:t>
      </w:r>
      <w:r w:rsidR="00B7186B" w:rsidRPr="00CF65A4">
        <w:rPr>
          <w:color w:val="auto"/>
          <w:sz w:val="28"/>
          <w:szCs w:val="28"/>
        </w:rPr>
        <w:t>формы и сроки контроля усвоения программного материала</w:t>
      </w:r>
      <w:r w:rsidR="005061F1">
        <w:rPr>
          <w:color w:val="auto"/>
          <w:sz w:val="28"/>
          <w:szCs w:val="28"/>
        </w:rPr>
        <w:t xml:space="preserve">, </w:t>
      </w:r>
      <w:r w:rsidRPr="00CD157F">
        <w:rPr>
          <w:sz w:val="28"/>
          <w:szCs w:val="28"/>
        </w:rPr>
        <w:t>организационно-педагогические условия</w:t>
      </w:r>
      <w:r w:rsidR="005B1DD3">
        <w:rPr>
          <w:sz w:val="28"/>
          <w:szCs w:val="28"/>
        </w:rPr>
        <w:t>, количество учащихся в объединении и продолжительность занятий.</w:t>
      </w:r>
    </w:p>
    <w:p w:rsidR="00094B84" w:rsidRDefault="00094B84" w:rsidP="00094B84">
      <w:pPr>
        <w:spacing w:after="0" w:line="240" w:lineRule="auto"/>
        <w:ind w:firstLine="709"/>
        <w:jc w:val="both"/>
        <w:rPr>
          <w:sz w:val="28"/>
          <w:szCs w:val="28"/>
        </w:rPr>
      </w:pPr>
      <w:r>
        <w:rPr>
          <w:sz w:val="28"/>
          <w:szCs w:val="28"/>
        </w:rPr>
        <w:t>1.4. О</w:t>
      </w:r>
      <w:r w:rsidRPr="00CD157F">
        <w:rPr>
          <w:sz w:val="28"/>
          <w:szCs w:val="28"/>
        </w:rPr>
        <w:t>бразовательн</w:t>
      </w:r>
      <w:r>
        <w:rPr>
          <w:sz w:val="28"/>
          <w:szCs w:val="28"/>
        </w:rPr>
        <w:t>ая</w:t>
      </w:r>
      <w:r w:rsidRPr="00CD157F">
        <w:rPr>
          <w:sz w:val="28"/>
          <w:szCs w:val="28"/>
        </w:rPr>
        <w:t xml:space="preserve"> деятельност</w:t>
      </w:r>
      <w:r>
        <w:rPr>
          <w:sz w:val="28"/>
          <w:szCs w:val="28"/>
        </w:rPr>
        <w:t>ь</w:t>
      </w:r>
      <w:r w:rsidRPr="00CD157F">
        <w:rPr>
          <w:sz w:val="28"/>
          <w:szCs w:val="28"/>
        </w:rPr>
        <w:t xml:space="preserve"> по </w:t>
      </w:r>
      <w:r w:rsidR="00E149AC">
        <w:rPr>
          <w:sz w:val="28"/>
          <w:szCs w:val="28"/>
        </w:rPr>
        <w:t>ДОО</w:t>
      </w:r>
      <w:r w:rsidR="00C97EDD">
        <w:rPr>
          <w:sz w:val="28"/>
          <w:szCs w:val="28"/>
        </w:rPr>
        <w:t xml:space="preserve">П </w:t>
      </w:r>
      <w:r w:rsidRPr="00CD157F">
        <w:rPr>
          <w:sz w:val="28"/>
          <w:szCs w:val="28"/>
        </w:rPr>
        <w:t>ориентирован</w:t>
      </w:r>
      <w:r>
        <w:rPr>
          <w:sz w:val="28"/>
          <w:szCs w:val="28"/>
        </w:rPr>
        <w:t>а</w:t>
      </w:r>
      <w:r w:rsidRPr="00CD157F">
        <w:rPr>
          <w:sz w:val="28"/>
          <w:szCs w:val="28"/>
        </w:rPr>
        <w:t xml:space="preserve"> на:</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формирование и развитие творческих способностей учащихся;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удовлетворение индивидуальных потребностей учащихся в интеллектуальном, художественно-эстетическом, нравственном и интеллектуальном развитии</w:t>
      </w:r>
      <w:r w:rsidR="002E7A81">
        <w:rPr>
          <w:sz w:val="28"/>
          <w:szCs w:val="28"/>
        </w:rPr>
        <w:t>;</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формирование культуры здорового и безопасного образа жизни, укрепление здоровья учащихся;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обеспечение духовно-нравственного, гражданско-патриотического, военно-патриотического, трудового воспитания учащихся;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выявление, развитие и поддержку талантливых учащихся, а также лиц, проявивших выдающиеся способности; </w:t>
      </w:r>
    </w:p>
    <w:p w:rsidR="00094B84" w:rsidRDefault="00094B84" w:rsidP="00094B84">
      <w:pPr>
        <w:spacing w:after="0" w:line="240" w:lineRule="auto"/>
        <w:ind w:firstLine="709"/>
        <w:jc w:val="both"/>
        <w:rPr>
          <w:sz w:val="28"/>
          <w:szCs w:val="28"/>
        </w:rPr>
      </w:pPr>
      <w:r w:rsidRPr="00CD157F">
        <w:rPr>
          <w:sz w:val="28"/>
          <w:szCs w:val="28"/>
        </w:rPr>
        <w:lastRenderedPageBreak/>
        <w:sym w:font="Symbol" w:char="F02D"/>
      </w:r>
      <w:r w:rsidRPr="00CD157F">
        <w:rPr>
          <w:sz w:val="28"/>
          <w:szCs w:val="28"/>
        </w:rPr>
        <w:t xml:space="preserve"> профессиональную ориентацию учащихся;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социализацию и адаптацию учащихся к жизни в обществе; </w:t>
      </w:r>
    </w:p>
    <w:p w:rsidR="00094B84" w:rsidRDefault="00094B84" w:rsidP="00094B84">
      <w:pPr>
        <w:spacing w:after="0" w:line="240" w:lineRule="auto"/>
        <w:ind w:firstLine="709"/>
        <w:jc w:val="both"/>
        <w:rPr>
          <w:sz w:val="28"/>
          <w:szCs w:val="28"/>
        </w:rPr>
      </w:pPr>
      <w:r w:rsidRPr="00CD157F">
        <w:rPr>
          <w:sz w:val="28"/>
          <w:szCs w:val="28"/>
        </w:rPr>
        <w:sym w:font="Symbol" w:char="F02D"/>
      </w:r>
      <w:r w:rsidRPr="00CD157F">
        <w:rPr>
          <w:sz w:val="28"/>
          <w:szCs w:val="28"/>
        </w:rPr>
        <w:t xml:space="preserve"> формирование общей культуры учащихся.</w:t>
      </w:r>
    </w:p>
    <w:p w:rsidR="00CD157F" w:rsidRDefault="00094B84" w:rsidP="00094B84">
      <w:pPr>
        <w:spacing w:after="0" w:line="240" w:lineRule="auto"/>
        <w:ind w:firstLine="709"/>
        <w:jc w:val="both"/>
        <w:rPr>
          <w:sz w:val="28"/>
          <w:szCs w:val="28"/>
        </w:rPr>
      </w:pPr>
      <w:r>
        <w:rPr>
          <w:sz w:val="28"/>
          <w:szCs w:val="28"/>
        </w:rPr>
        <w:t xml:space="preserve">1.5. </w:t>
      </w:r>
      <w:r w:rsidR="00CD157F" w:rsidRPr="00CD157F">
        <w:rPr>
          <w:sz w:val="28"/>
          <w:szCs w:val="28"/>
        </w:rPr>
        <w:t xml:space="preserve">Содержание </w:t>
      </w:r>
      <w:r w:rsidR="00E149AC">
        <w:rPr>
          <w:sz w:val="28"/>
          <w:szCs w:val="28"/>
        </w:rPr>
        <w:t>ДОО</w:t>
      </w:r>
      <w:r w:rsidR="00D61CAE">
        <w:rPr>
          <w:sz w:val="28"/>
          <w:szCs w:val="28"/>
        </w:rPr>
        <w:t>П</w:t>
      </w:r>
      <w:r w:rsidR="00CD157F" w:rsidRPr="00CD157F">
        <w:rPr>
          <w:sz w:val="28"/>
          <w:szCs w:val="28"/>
        </w:rPr>
        <w:t xml:space="preserve"> определяется в рамках следующих направленностей: техническая, художественная, социально-педагогическая.</w:t>
      </w:r>
    </w:p>
    <w:p w:rsidR="00C97EDD" w:rsidRDefault="00E149AC" w:rsidP="00094B84">
      <w:pPr>
        <w:spacing w:after="0" w:line="240" w:lineRule="auto"/>
        <w:ind w:firstLine="709"/>
        <w:jc w:val="both"/>
        <w:rPr>
          <w:bCs/>
          <w:iCs/>
          <w:color w:val="auto"/>
          <w:sz w:val="28"/>
          <w:szCs w:val="28"/>
        </w:rPr>
      </w:pPr>
      <w:r>
        <w:rPr>
          <w:color w:val="auto"/>
          <w:sz w:val="28"/>
          <w:szCs w:val="28"/>
        </w:rPr>
        <w:t>1.6. Срок освоения ДОО</w:t>
      </w:r>
      <w:r w:rsidR="00C97EDD" w:rsidRPr="004727EF">
        <w:rPr>
          <w:color w:val="auto"/>
          <w:sz w:val="28"/>
          <w:szCs w:val="28"/>
        </w:rPr>
        <w:t>П -</w:t>
      </w:r>
      <w:r w:rsidR="00C97EDD" w:rsidRPr="004727EF">
        <w:rPr>
          <w:bCs/>
          <w:iCs/>
          <w:color w:val="auto"/>
          <w:sz w:val="28"/>
          <w:szCs w:val="28"/>
        </w:rPr>
        <w:t xml:space="preserve"> </w:t>
      </w:r>
      <w:r w:rsidR="000C028D" w:rsidRPr="004727EF">
        <w:rPr>
          <w:bCs/>
          <w:iCs/>
          <w:color w:val="auto"/>
          <w:sz w:val="28"/>
          <w:szCs w:val="28"/>
        </w:rPr>
        <w:t>от 1 месяца</w:t>
      </w:r>
      <w:r w:rsidR="00C97EDD" w:rsidRPr="004727EF">
        <w:rPr>
          <w:bCs/>
          <w:iCs/>
          <w:color w:val="auto"/>
          <w:sz w:val="28"/>
          <w:szCs w:val="28"/>
        </w:rPr>
        <w:t xml:space="preserve"> до 5 лет.</w:t>
      </w:r>
    </w:p>
    <w:p w:rsidR="00C97EDD" w:rsidRPr="00CD157F" w:rsidRDefault="00C97EDD" w:rsidP="00094B84">
      <w:pPr>
        <w:spacing w:after="0" w:line="240" w:lineRule="auto"/>
        <w:ind w:firstLine="709"/>
        <w:jc w:val="both"/>
        <w:rPr>
          <w:sz w:val="28"/>
          <w:szCs w:val="28"/>
        </w:rPr>
      </w:pPr>
      <w:r>
        <w:rPr>
          <w:bCs/>
          <w:iCs/>
          <w:sz w:val="28"/>
          <w:szCs w:val="28"/>
        </w:rPr>
        <w:t>1.7. Учреждение ежегодно</w:t>
      </w:r>
      <w:r w:rsidR="00E149AC">
        <w:rPr>
          <w:bCs/>
          <w:iCs/>
          <w:sz w:val="28"/>
          <w:szCs w:val="28"/>
        </w:rPr>
        <w:t xml:space="preserve"> обновляет ДОО</w:t>
      </w:r>
      <w:r w:rsidR="009F76D1">
        <w:rPr>
          <w:bCs/>
          <w:iCs/>
          <w:sz w:val="28"/>
          <w:szCs w:val="28"/>
        </w:rPr>
        <w:t>П</w:t>
      </w:r>
      <w:r>
        <w:rPr>
          <w:bCs/>
          <w:iCs/>
          <w:sz w:val="28"/>
          <w:szCs w:val="28"/>
        </w:rPr>
        <w:t xml:space="preserve"> на основе социального заказа с учетом развития науки, техники, культуры, экономики, технологий и социальной сферы.</w:t>
      </w:r>
    </w:p>
    <w:p w:rsidR="00D61CAE" w:rsidRDefault="007E0748" w:rsidP="00207FA7">
      <w:pPr>
        <w:spacing w:after="0" w:line="240" w:lineRule="auto"/>
        <w:ind w:firstLine="709"/>
        <w:jc w:val="both"/>
        <w:rPr>
          <w:sz w:val="28"/>
          <w:szCs w:val="28"/>
        </w:rPr>
      </w:pPr>
      <w:r>
        <w:rPr>
          <w:sz w:val="28"/>
          <w:szCs w:val="28"/>
        </w:rPr>
        <w:t>1.8. Ф</w:t>
      </w:r>
      <w:r w:rsidR="00E149AC">
        <w:rPr>
          <w:sz w:val="28"/>
          <w:szCs w:val="28"/>
        </w:rPr>
        <w:t>ормы и режим обучения по ДОО</w:t>
      </w:r>
      <w:r w:rsidR="005061F1">
        <w:rPr>
          <w:sz w:val="28"/>
          <w:szCs w:val="28"/>
        </w:rPr>
        <w:t>П определяются данным</w:t>
      </w:r>
      <w:r w:rsidR="00A235F8">
        <w:rPr>
          <w:sz w:val="28"/>
          <w:szCs w:val="28"/>
        </w:rPr>
        <w:t>и</w:t>
      </w:r>
      <w:r w:rsidR="005061F1">
        <w:rPr>
          <w:sz w:val="28"/>
          <w:szCs w:val="28"/>
        </w:rPr>
        <w:t xml:space="preserve"> П</w:t>
      </w:r>
      <w:r w:rsidR="00A235F8">
        <w:rPr>
          <w:sz w:val="28"/>
          <w:szCs w:val="28"/>
        </w:rPr>
        <w:t>равилами</w:t>
      </w:r>
      <w:r w:rsidR="005061F1">
        <w:rPr>
          <w:sz w:val="28"/>
          <w:szCs w:val="28"/>
        </w:rPr>
        <w:t xml:space="preserve"> (приложение №1).</w:t>
      </w:r>
    </w:p>
    <w:p w:rsidR="00207FA7" w:rsidRDefault="00AC3164" w:rsidP="00207FA7">
      <w:pPr>
        <w:shd w:val="clear" w:color="auto" w:fill="FFFFFF"/>
        <w:spacing w:after="0" w:line="240" w:lineRule="auto"/>
        <w:ind w:firstLine="709"/>
        <w:jc w:val="both"/>
        <w:rPr>
          <w:sz w:val="28"/>
          <w:szCs w:val="28"/>
          <w:lang w:eastAsia="ru-RU"/>
        </w:rPr>
      </w:pPr>
      <w:r>
        <w:rPr>
          <w:sz w:val="28"/>
          <w:szCs w:val="28"/>
        </w:rPr>
        <w:t xml:space="preserve">1.9. </w:t>
      </w:r>
      <w:r w:rsidR="00207FA7" w:rsidRPr="00D1506C">
        <w:rPr>
          <w:sz w:val="28"/>
          <w:szCs w:val="28"/>
          <w:lang w:eastAsia="ru-RU"/>
        </w:rPr>
        <w:t>Дополнительная общеобразовательная общеразвивающая программа является нормативным документом, содержащим максимально полную информацию о дополнительном образовании, имеющим конкретизированные образовательные цель, задачи, а также фиксируемые, диагностируемые и оцениваемые образовательные результаты.</w:t>
      </w:r>
      <w:r w:rsidR="00207FA7">
        <w:rPr>
          <w:sz w:val="28"/>
          <w:szCs w:val="28"/>
          <w:lang w:eastAsia="ru-RU"/>
        </w:rPr>
        <w:t xml:space="preserve"> </w:t>
      </w:r>
    </w:p>
    <w:p w:rsidR="00207FA7" w:rsidRDefault="00207FA7" w:rsidP="00207FA7">
      <w:pPr>
        <w:shd w:val="clear" w:color="auto" w:fill="FFFFFF"/>
        <w:spacing w:after="0" w:line="240" w:lineRule="auto"/>
        <w:ind w:firstLine="709"/>
        <w:jc w:val="both"/>
        <w:rPr>
          <w:sz w:val="28"/>
          <w:szCs w:val="28"/>
          <w:lang w:eastAsia="ru-RU"/>
        </w:rPr>
      </w:pPr>
      <w:r>
        <w:rPr>
          <w:sz w:val="28"/>
          <w:szCs w:val="28"/>
          <w:lang w:eastAsia="ru-RU"/>
        </w:rPr>
        <w:t xml:space="preserve">1.9.1. </w:t>
      </w:r>
      <w:r w:rsidR="00AC3164">
        <w:rPr>
          <w:sz w:val="28"/>
          <w:szCs w:val="28"/>
        </w:rPr>
        <w:t>Система оценивания об</w:t>
      </w:r>
      <w:r w:rsidR="00E149AC">
        <w:rPr>
          <w:sz w:val="28"/>
          <w:szCs w:val="28"/>
        </w:rPr>
        <w:t>разовательных результатов по ДОО</w:t>
      </w:r>
      <w:r w:rsidR="00AC3164">
        <w:rPr>
          <w:sz w:val="28"/>
          <w:szCs w:val="28"/>
        </w:rPr>
        <w:t xml:space="preserve">П предусмотрена без оценочная и направлена на </w:t>
      </w:r>
      <w:r w:rsidR="00B008E8">
        <w:rPr>
          <w:sz w:val="28"/>
          <w:szCs w:val="28"/>
        </w:rPr>
        <w:t xml:space="preserve">контроль усвоения учащимися </w:t>
      </w:r>
      <w:r>
        <w:rPr>
          <w:sz w:val="28"/>
          <w:szCs w:val="28"/>
        </w:rPr>
        <w:t>знаний, умений и навыков.</w:t>
      </w:r>
      <w:r w:rsidRPr="00207FA7">
        <w:rPr>
          <w:sz w:val="28"/>
          <w:szCs w:val="28"/>
          <w:lang w:eastAsia="ru-RU"/>
        </w:rPr>
        <w:t xml:space="preserve"> </w:t>
      </w:r>
    </w:p>
    <w:p w:rsidR="00207FA7" w:rsidRDefault="00207FA7" w:rsidP="00207FA7">
      <w:pPr>
        <w:shd w:val="clear" w:color="auto" w:fill="FFFFFF"/>
        <w:spacing w:after="0" w:line="240" w:lineRule="auto"/>
        <w:ind w:firstLine="709"/>
        <w:jc w:val="both"/>
        <w:rPr>
          <w:sz w:val="28"/>
          <w:szCs w:val="28"/>
          <w:lang w:eastAsia="ru-RU"/>
        </w:rPr>
      </w:pPr>
      <w:r>
        <w:rPr>
          <w:sz w:val="28"/>
          <w:szCs w:val="28"/>
          <w:lang w:eastAsia="ru-RU"/>
        </w:rPr>
        <w:t xml:space="preserve">1.9.2. </w:t>
      </w:r>
      <w:r w:rsidRPr="00D1506C">
        <w:rPr>
          <w:sz w:val="28"/>
          <w:szCs w:val="28"/>
          <w:lang w:eastAsia="ru-RU"/>
        </w:rPr>
        <w:t>Инструменты оценки достижений детей и подростков должны способствовать росту их самооценки и познавательных интересов в общем и дополнительном образовании, а также диагностировать мотивацию достижений личности</w:t>
      </w:r>
      <w:r>
        <w:rPr>
          <w:sz w:val="28"/>
          <w:szCs w:val="28"/>
          <w:lang w:eastAsia="ru-RU"/>
        </w:rPr>
        <w:t>:</w:t>
      </w:r>
    </w:p>
    <w:p w:rsidR="00207FA7" w:rsidRPr="00D1506C" w:rsidRDefault="00207FA7" w:rsidP="00207FA7">
      <w:pPr>
        <w:shd w:val="clear" w:color="auto" w:fill="FFFFFF"/>
        <w:spacing w:after="0" w:line="240" w:lineRule="auto"/>
        <w:ind w:firstLine="709"/>
        <w:jc w:val="both"/>
        <w:rPr>
          <w:sz w:val="28"/>
          <w:szCs w:val="28"/>
          <w:lang w:eastAsia="ru-RU"/>
        </w:rPr>
      </w:pPr>
      <w:r w:rsidRPr="00207FA7">
        <w:rPr>
          <w:sz w:val="28"/>
          <w:szCs w:val="28"/>
          <w:lang w:eastAsia="ru-RU"/>
        </w:rPr>
        <w:t xml:space="preserve"> </w:t>
      </w:r>
      <w:r w:rsidRPr="00D1506C">
        <w:rPr>
          <w:sz w:val="28"/>
          <w:szCs w:val="28"/>
          <w:lang w:eastAsia="ru-RU"/>
        </w:rPr>
        <w:t>- текущий контроль освоения допо</w:t>
      </w:r>
      <w:r>
        <w:rPr>
          <w:sz w:val="28"/>
          <w:szCs w:val="28"/>
          <w:lang w:eastAsia="ru-RU"/>
        </w:rPr>
        <w:t xml:space="preserve">лнительной общеобразовательной </w:t>
      </w:r>
      <w:r w:rsidRPr="00D1506C">
        <w:rPr>
          <w:sz w:val="28"/>
          <w:szCs w:val="28"/>
          <w:lang w:eastAsia="ru-RU"/>
        </w:rPr>
        <w:t xml:space="preserve"> общеразвивающей программы;</w:t>
      </w:r>
    </w:p>
    <w:p w:rsidR="00AC3164" w:rsidRDefault="00207FA7" w:rsidP="00207FA7">
      <w:pPr>
        <w:shd w:val="clear" w:color="auto" w:fill="FFFFFF"/>
        <w:spacing w:after="0" w:line="240" w:lineRule="auto"/>
        <w:ind w:firstLine="709"/>
        <w:jc w:val="both"/>
        <w:rPr>
          <w:sz w:val="28"/>
          <w:szCs w:val="28"/>
        </w:rPr>
      </w:pPr>
      <w:r w:rsidRPr="00D1506C">
        <w:rPr>
          <w:sz w:val="28"/>
          <w:szCs w:val="28"/>
          <w:lang w:eastAsia="ru-RU"/>
        </w:rPr>
        <w:t>-промежуточную аттестацию после освоения отдельной части или всего объема учебного предмета после каждого года обучения по программам</w:t>
      </w:r>
      <w:r>
        <w:rPr>
          <w:sz w:val="28"/>
          <w:szCs w:val="28"/>
        </w:rPr>
        <w:t xml:space="preserve"> в форме тестирования</w:t>
      </w:r>
      <w:r>
        <w:rPr>
          <w:sz w:val="28"/>
          <w:szCs w:val="28"/>
          <w:lang w:eastAsia="ru-RU"/>
        </w:rPr>
        <w:t>.</w:t>
      </w:r>
    </w:p>
    <w:p w:rsidR="00AC3164" w:rsidRDefault="00AC3164" w:rsidP="00207FA7">
      <w:pPr>
        <w:spacing w:after="0" w:line="240" w:lineRule="auto"/>
        <w:ind w:firstLine="709"/>
        <w:jc w:val="both"/>
        <w:rPr>
          <w:sz w:val="28"/>
          <w:szCs w:val="28"/>
        </w:rPr>
      </w:pPr>
      <w:r>
        <w:rPr>
          <w:sz w:val="28"/>
          <w:szCs w:val="28"/>
        </w:rPr>
        <w:t>1.9.1. Тестовые зада</w:t>
      </w:r>
      <w:r w:rsidR="00207FA7">
        <w:rPr>
          <w:sz w:val="28"/>
          <w:szCs w:val="28"/>
        </w:rPr>
        <w:t>ния (оценочные материалы) разрабатываются к каждой ДОО</w:t>
      </w:r>
      <w:r>
        <w:rPr>
          <w:sz w:val="28"/>
          <w:szCs w:val="28"/>
        </w:rPr>
        <w:t xml:space="preserve">П и </w:t>
      </w:r>
      <w:r w:rsidR="00B77A34">
        <w:rPr>
          <w:sz w:val="28"/>
          <w:szCs w:val="28"/>
        </w:rPr>
        <w:t>являются её неотъемлемой частью, используются при промежуточной аттестации.</w:t>
      </w:r>
    </w:p>
    <w:p w:rsidR="00B77A34" w:rsidRDefault="00B77A34" w:rsidP="00D61CAE">
      <w:pPr>
        <w:spacing w:after="0" w:line="240" w:lineRule="auto"/>
        <w:ind w:firstLine="709"/>
        <w:jc w:val="both"/>
        <w:rPr>
          <w:sz w:val="28"/>
          <w:szCs w:val="28"/>
        </w:rPr>
      </w:pPr>
      <w:r>
        <w:rPr>
          <w:sz w:val="28"/>
          <w:szCs w:val="28"/>
        </w:rPr>
        <w:t>1.9.2. Результаты промежуточной аттестации анализируются в итоговом приказе, который публикуется на официальном сайте Учреждения и находится в свободном доступе для ознакомления всех участников образовательного процесса.</w:t>
      </w:r>
    </w:p>
    <w:p w:rsidR="007E0748" w:rsidRDefault="007E0748" w:rsidP="007E0748">
      <w:pPr>
        <w:spacing w:after="0" w:line="240" w:lineRule="auto"/>
        <w:ind w:firstLine="709"/>
        <w:jc w:val="both"/>
        <w:rPr>
          <w:sz w:val="28"/>
          <w:szCs w:val="28"/>
        </w:rPr>
      </w:pPr>
      <w:r>
        <w:rPr>
          <w:sz w:val="28"/>
          <w:szCs w:val="28"/>
        </w:rPr>
        <w:t>1.</w:t>
      </w:r>
      <w:r w:rsidR="00AC3164">
        <w:rPr>
          <w:sz w:val="28"/>
          <w:szCs w:val="28"/>
        </w:rPr>
        <w:t>10</w:t>
      </w:r>
      <w:r>
        <w:rPr>
          <w:sz w:val="28"/>
          <w:szCs w:val="28"/>
        </w:rPr>
        <w:t>.</w:t>
      </w:r>
      <w:r w:rsidRPr="00CD157F">
        <w:rPr>
          <w:sz w:val="28"/>
          <w:szCs w:val="28"/>
        </w:rPr>
        <w:t xml:space="preserve"> </w:t>
      </w:r>
      <w:r w:rsidR="004716BB">
        <w:rPr>
          <w:sz w:val="28"/>
          <w:szCs w:val="28"/>
        </w:rPr>
        <w:t>ДО</w:t>
      </w:r>
      <w:r w:rsidR="00207FA7">
        <w:rPr>
          <w:sz w:val="28"/>
          <w:szCs w:val="28"/>
        </w:rPr>
        <w:t>О</w:t>
      </w:r>
      <w:r w:rsidR="004716BB">
        <w:rPr>
          <w:sz w:val="28"/>
          <w:szCs w:val="28"/>
        </w:rPr>
        <w:t>П</w:t>
      </w:r>
      <w:r w:rsidRPr="00CD157F">
        <w:rPr>
          <w:sz w:val="28"/>
          <w:szCs w:val="28"/>
        </w:rPr>
        <w:t xml:space="preserve"> подлежит обсуждению на заседании педагогического совета </w:t>
      </w:r>
      <w:r>
        <w:rPr>
          <w:sz w:val="28"/>
          <w:szCs w:val="28"/>
        </w:rPr>
        <w:t>Учреждения</w:t>
      </w:r>
      <w:r w:rsidR="004716BB">
        <w:rPr>
          <w:sz w:val="28"/>
          <w:szCs w:val="28"/>
        </w:rPr>
        <w:t>, р</w:t>
      </w:r>
      <w:r w:rsidRPr="00CD157F">
        <w:rPr>
          <w:sz w:val="28"/>
          <w:szCs w:val="28"/>
        </w:rPr>
        <w:t xml:space="preserve">ешение об </w:t>
      </w:r>
      <w:r w:rsidR="00003365">
        <w:rPr>
          <w:sz w:val="28"/>
          <w:szCs w:val="28"/>
        </w:rPr>
        <w:t xml:space="preserve">её </w:t>
      </w:r>
      <w:r w:rsidRPr="00CD157F">
        <w:rPr>
          <w:sz w:val="28"/>
          <w:szCs w:val="28"/>
        </w:rPr>
        <w:t>утверждении заносится в протокол</w:t>
      </w:r>
      <w:r w:rsidR="004716BB">
        <w:rPr>
          <w:sz w:val="28"/>
          <w:szCs w:val="28"/>
        </w:rPr>
        <w:t>.</w:t>
      </w:r>
      <w:r w:rsidRPr="00CD157F">
        <w:rPr>
          <w:sz w:val="28"/>
          <w:szCs w:val="28"/>
        </w:rPr>
        <w:t xml:space="preserve"> </w:t>
      </w:r>
    </w:p>
    <w:p w:rsidR="007E0748" w:rsidRDefault="007E0748" w:rsidP="007E0748">
      <w:pPr>
        <w:spacing w:after="0" w:line="240" w:lineRule="auto"/>
        <w:ind w:firstLine="709"/>
        <w:jc w:val="both"/>
        <w:rPr>
          <w:sz w:val="28"/>
          <w:szCs w:val="28"/>
        </w:rPr>
      </w:pPr>
      <w:r>
        <w:rPr>
          <w:sz w:val="28"/>
          <w:szCs w:val="28"/>
        </w:rPr>
        <w:t>1.1</w:t>
      </w:r>
      <w:r w:rsidR="00AC3164">
        <w:rPr>
          <w:sz w:val="28"/>
          <w:szCs w:val="28"/>
        </w:rPr>
        <w:t>1</w:t>
      </w:r>
      <w:r>
        <w:rPr>
          <w:sz w:val="28"/>
          <w:szCs w:val="28"/>
        </w:rPr>
        <w:t>.</w:t>
      </w:r>
      <w:r w:rsidRPr="00CD157F">
        <w:rPr>
          <w:sz w:val="28"/>
          <w:szCs w:val="28"/>
        </w:rPr>
        <w:t xml:space="preserve"> Утверждение </w:t>
      </w:r>
      <w:r w:rsidR="00207FA7">
        <w:rPr>
          <w:sz w:val="28"/>
          <w:szCs w:val="28"/>
        </w:rPr>
        <w:t>ДОО</w:t>
      </w:r>
      <w:r>
        <w:rPr>
          <w:sz w:val="28"/>
          <w:szCs w:val="28"/>
        </w:rPr>
        <w:t xml:space="preserve">П </w:t>
      </w:r>
      <w:r w:rsidRPr="00CD157F">
        <w:rPr>
          <w:sz w:val="28"/>
          <w:szCs w:val="28"/>
        </w:rPr>
        <w:t xml:space="preserve">осуществляется приказом директора </w:t>
      </w:r>
      <w:r>
        <w:rPr>
          <w:sz w:val="28"/>
          <w:szCs w:val="28"/>
        </w:rPr>
        <w:t>У</w:t>
      </w:r>
      <w:r w:rsidRPr="00CD157F">
        <w:rPr>
          <w:sz w:val="28"/>
          <w:szCs w:val="28"/>
        </w:rPr>
        <w:t xml:space="preserve">чреждения на основании решения педагогического совета. </w:t>
      </w:r>
    </w:p>
    <w:p w:rsidR="005061F1" w:rsidRDefault="00366E32" w:rsidP="00D61CAE">
      <w:pPr>
        <w:spacing w:after="0" w:line="240" w:lineRule="auto"/>
        <w:ind w:firstLine="709"/>
        <w:jc w:val="both"/>
        <w:rPr>
          <w:sz w:val="28"/>
          <w:szCs w:val="28"/>
        </w:rPr>
      </w:pPr>
      <w:r>
        <w:rPr>
          <w:sz w:val="28"/>
          <w:szCs w:val="28"/>
        </w:rPr>
        <w:t>1.1</w:t>
      </w:r>
      <w:r w:rsidR="00AC3164">
        <w:rPr>
          <w:sz w:val="28"/>
          <w:szCs w:val="28"/>
        </w:rPr>
        <w:t>2</w:t>
      </w:r>
      <w:r>
        <w:rPr>
          <w:sz w:val="28"/>
          <w:szCs w:val="28"/>
        </w:rPr>
        <w:t xml:space="preserve">. Родители (законные представители) в заявлении о приеме учащегося в Учреждение подтверждают желание учащегося обучаться по </w:t>
      </w:r>
      <w:r w:rsidR="00207FA7">
        <w:rPr>
          <w:sz w:val="28"/>
          <w:szCs w:val="28"/>
        </w:rPr>
        <w:lastRenderedPageBreak/>
        <w:t>ДОО</w:t>
      </w:r>
      <w:r>
        <w:rPr>
          <w:sz w:val="28"/>
          <w:szCs w:val="28"/>
        </w:rPr>
        <w:t>П, а так же подтверждают факт</w:t>
      </w:r>
      <w:r w:rsidRPr="00267199">
        <w:rPr>
          <w:sz w:val="28"/>
          <w:szCs w:val="28"/>
        </w:rPr>
        <w:t xml:space="preserve"> </w:t>
      </w:r>
      <w:r>
        <w:rPr>
          <w:sz w:val="28"/>
          <w:szCs w:val="28"/>
        </w:rPr>
        <w:t>ознакомления</w:t>
      </w:r>
      <w:r w:rsidRPr="00267199">
        <w:rPr>
          <w:sz w:val="28"/>
          <w:szCs w:val="28"/>
        </w:rPr>
        <w:t xml:space="preserve"> с содержанием образования, используемыми методами обучения и воспитания, образовательными технологиями, </w:t>
      </w:r>
      <w:r>
        <w:rPr>
          <w:sz w:val="28"/>
          <w:szCs w:val="28"/>
        </w:rPr>
        <w:t>системой оценивания учащегося в Учреждении.</w:t>
      </w:r>
    </w:p>
    <w:p w:rsidR="00341CC7" w:rsidRPr="00341CC7" w:rsidRDefault="00207FA7" w:rsidP="00341CC7">
      <w:pPr>
        <w:spacing w:after="0" w:line="240" w:lineRule="auto"/>
        <w:ind w:firstLine="709"/>
        <w:jc w:val="both"/>
        <w:rPr>
          <w:color w:val="auto"/>
          <w:sz w:val="28"/>
          <w:szCs w:val="28"/>
        </w:rPr>
      </w:pPr>
      <w:r>
        <w:rPr>
          <w:sz w:val="28"/>
          <w:szCs w:val="28"/>
        </w:rPr>
        <w:t>1.13. ДОО</w:t>
      </w:r>
      <w:r w:rsidR="00341CC7">
        <w:rPr>
          <w:sz w:val="28"/>
          <w:szCs w:val="28"/>
        </w:rPr>
        <w:t xml:space="preserve">П </w:t>
      </w:r>
      <w:r w:rsidR="00341CC7" w:rsidRPr="00341CC7">
        <w:rPr>
          <w:color w:val="auto"/>
          <w:sz w:val="28"/>
          <w:szCs w:val="28"/>
        </w:rPr>
        <w:t xml:space="preserve">хранятся в архиве Учреждения </w:t>
      </w:r>
      <w:r w:rsidR="00341CC7">
        <w:rPr>
          <w:color w:val="auto"/>
          <w:sz w:val="28"/>
          <w:szCs w:val="28"/>
        </w:rPr>
        <w:t>5 лет</w:t>
      </w:r>
      <w:r w:rsidR="00341CC7" w:rsidRPr="00341CC7">
        <w:rPr>
          <w:color w:val="auto"/>
          <w:sz w:val="28"/>
          <w:szCs w:val="28"/>
        </w:rPr>
        <w:t xml:space="preserve">. </w:t>
      </w:r>
    </w:p>
    <w:p w:rsidR="00C3149E" w:rsidRDefault="00094B84" w:rsidP="00D61CAE">
      <w:pPr>
        <w:spacing w:after="0" w:line="240" w:lineRule="auto"/>
        <w:jc w:val="center"/>
        <w:rPr>
          <w:b/>
          <w:color w:val="auto"/>
          <w:sz w:val="28"/>
          <w:szCs w:val="28"/>
        </w:rPr>
      </w:pPr>
      <w:r>
        <w:rPr>
          <w:b/>
          <w:sz w:val="28"/>
          <w:szCs w:val="28"/>
        </w:rPr>
        <w:t>2</w:t>
      </w:r>
      <w:r w:rsidR="00CD157F" w:rsidRPr="00D61CAE">
        <w:rPr>
          <w:b/>
          <w:sz w:val="28"/>
          <w:szCs w:val="28"/>
        </w:rPr>
        <w:t xml:space="preserve">. </w:t>
      </w:r>
      <w:r w:rsidR="005061F1">
        <w:rPr>
          <w:b/>
          <w:color w:val="auto"/>
          <w:sz w:val="28"/>
          <w:szCs w:val="28"/>
        </w:rPr>
        <w:t xml:space="preserve">Структура и содержание </w:t>
      </w:r>
    </w:p>
    <w:p w:rsidR="00D61CAE" w:rsidRPr="005061F1" w:rsidRDefault="005061F1" w:rsidP="00D61CAE">
      <w:pPr>
        <w:spacing w:after="0" w:line="240" w:lineRule="auto"/>
        <w:jc w:val="center"/>
        <w:rPr>
          <w:b/>
          <w:color w:val="auto"/>
          <w:sz w:val="28"/>
          <w:szCs w:val="28"/>
        </w:rPr>
      </w:pPr>
      <w:r>
        <w:rPr>
          <w:b/>
          <w:color w:val="auto"/>
          <w:sz w:val="28"/>
          <w:szCs w:val="28"/>
        </w:rPr>
        <w:t>дополнительной общ</w:t>
      </w:r>
      <w:r w:rsidR="00207FA7">
        <w:rPr>
          <w:b/>
          <w:color w:val="auto"/>
          <w:sz w:val="28"/>
          <w:szCs w:val="28"/>
        </w:rPr>
        <w:t>еобразовательной общеразвивающей</w:t>
      </w:r>
      <w:r>
        <w:rPr>
          <w:b/>
          <w:color w:val="auto"/>
          <w:sz w:val="28"/>
          <w:szCs w:val="28"/>
        </w:rPr>
        <w:t xml:space="preserve"> программы</w:t>
      </w:r>
    </w:p>
    <w:p w:rsidR="00207FA7" w:rsidRDefault="00207FA7" w:rsidP="00207FA7">
      <w:pPr>
        <w:spacing w:after="0" w:line="240" w:lineRule="auto"/>
        <w:ind w:firstLine="709"/>
        <w:jc w:val="both"/>
        <w:rPr>
          <w:i/>
          <w:iCs/>
          <w:sz w:val="28"/>
          <w:lang w:eastAsia="ru-RU"/>
        </w:rPr>
      </w:pPr>
      <w:r>
        <w:rPr>
          <w:sz w:val="28"/>
          <w:szCs w:val="28"/>
        </w:rPr>
        <w:t>2.1. ДОО</w:t>
      </w:r>
      <w:r w:rsidR="005061F1">
        <w:rPr>
          <w:sz w:val="28"/>
          <w:szCs w:val="28"/>
        </w:rPr>
        <w:t xml:space="preserve">П – </w:t>
      </w:r>
      <w:r w:rsidRPr="00D1506C">
        <w:rPr>
          <w:sz w:val="28"/>
          <w:szCs w:val="28"/>
          <w:lang w:eastAsia="ru-RU"/>
        </w:rPr>
        <w:t>включает комплекс основных характеристик программы</w:t>
      </w:r>
      <w:r>
        <w:rPr>
          <w:sz w:val="28"/>
          <w:lang w:eastAsia="ru-RU"/>
        </w:rPr>
        <w:t xml:space="preserve"> </w:t>
      </w:r>
      <w:r w:rsidRPr="00D1506C">
        <w:rPr>
          <w:i/>
          <w:iCs/>
          <w:sz w:val="28"/>
          <w:lang w:eastAsia="ru-RU"/>
        </w:rPr>
        <w:t>(пояснительная записка; цель и задачи программы; содержание про</w:t>
      </w:r>
      <w:r>
        <w:rPr>
          <w:i/>
          <w:iCs/>
          <w:sz w:val="28"/>
          <w:lang w:eastAsia="ru-RU"/>
        </w:rPr>
        <w:t xml:space="preserve">граммы; планируемые результаты) </w:t>
      </w:r>
      <w:r w:rsidRPr="00D1506C">
        <w:rPr>
          <w:sz w:val="28"/>
          <w:szCs w:val="28"/>
          <w:lang w:eastAsia="ru-RU"/>
        </w:rPr>
        <w:t>и комплекс организационно-педагогических условий, включая формы аттестации</w:t>
      </w:r>
      <w:r>
        <w:rPr>
          <w:sz w:val="28"/>
          <w:lang w:eastAsia="ru-RU"/>
        </w:rPr>
        <w:t xml:space="preserve"> </w:t>
      </w:r>
      <w:r w:rsidRPr="00D1506C">
        <w:rPr>
          <w:i/>
          <w:iCs/>
          <w:sz w:val="28"/>
          <w:lang w:eastAsia="ru-RU"/>
        </w:rPr>
        <w:t>(условия реализации программы; формы аттестации; оценочные материалы; методические материалы; список литературы)</w:t>
      </w:r>
    </w:p>
    <w:p w:rsidR="005061F1" w:rsidRDefault="005061F1" w:rsidP="00207FA7">
      <w:pPr>
        <w:spacing w:after="0" w:line="240" w:lineRule="auto"/>
        <w:ind w:firstLine="709"/>
        <w:jc w:val="both"/>
        <w:rPr>
          <w:sz w:val="28"/>
          <w:szCs w:val="28"/>
        </w:rPr>
      </w:pPr>
      <w:r>
        <w:rPr>
          <w:sz w:val="28"/>
          <w:szCs w:val="28"/>
        </w:rPr>
        <w:t>2.2. Содержание структурных компонентов программы:</w:t>
      </w:r>
    </w:p>
    <w:p w:rsidR="00B008E8" w:rsidRDefault="00B008E8" w:rsidP="005061F1">
      <w:pPr>
        <w:spacing w:after="0" w:line="240" w:lineRule="auto"/>
        <w:ind w:firstLine="709"/>
        <w:jc w:val="both"/>
        <w:rPr>
          <w:sz w:val="28"/>
          <w:szCs w:val="28"/>
        </w:rPr>
      </w:pPr>
    </w:p>
    <w:tbl>
      <w:tblPr>
        <w:tblStyle w:val="a3"/>
        <w:tblW w:w="9889" w:type="dxa"/>
        <w:tblLook w:val="04A0"/>
      </w:tblPr>
      <w:tblGrid>
        <w:gridCol w:w="939"/>
        <w:gridCol w:w="2308"/>
        <w:gridCol w:w="6642"/>
      </w:tblGrid>
      <w:tr w:rsidR="005061F1" w:rsidRPr="00AB1F40" w:rsidTr="00B008E8">
        <w:tc>
          <w:tcPr>
            <w:tcW w:w="939" w:type="dxa"/>
          </w:tcPr>
          <w:p w:rsidR="005061F1" w:rsidRPr="00AB1F40" w:rsidRDefault="005061F1" w:rsidP="00650E7E">
            <w:pPr>
              <w:jc w:val="both"/>
              <w:rPr>
                <w:b/>
                <w:sz w:val="28"/>
                <w:szCs w:val="28"/>
              </w:rPr>
            </w:pPr>
            <w:r w:rsidRPr="00AB1F40">
              <w:rPr>
                <w:b/>
                <w:sz w:val="28"/>
                <w:szCs w:val="28"/>
              </w:rPr>
              <w:t xml:space="preserve">№ </w:t>
            </w:r>
          </w:p>
          <w:p w:rsidR="005061F1" w:rsidRPr="00AB1F40" w:rsidRDefault="005061F1" w:rsidP="00650E7E">
            <w:pPr>
              <w:jc w:val="center"/>
              <w:rPr>
                <w:b/>
                <w:sz w:val="28"/>
                <w:szCs w:val="28"/>
              </w:rPr>
            </w:pPr>
          </w:p>
        </w:tc>
        <w:tc>
          <w:tcPr>
            <w:tcW w:w="2308" w:type="dxa"/>
          </w:tcPr>
          <w:p w:rsidR="005061F1" w:rsidRPr="00AB1F40" w:rsidRDefault="005061F1" w:rsidP="00650E7E">
            <w:pPr>
              <w:jc w:val="center"/>
              <w:rPr>
                <w:b/>
                <w:sz w:val="28"/>
                <w:szCs w:val="28"/>
              </w:rPr>
            </w:pPr>
            <w:r w:rsidRPr="00AB1F40">
              <w:rPr>
                <w:b/>
                <w:sz w:val="28"/>
                <w:szCs w:val="28"/>
              </w:rPr>
              <w:t>Структура программы</w:t>
            </w:r>
          </w:p>
        </w:tc>
        <w:tc>
          <w:tcPr>
            <w:tcW w:w="6642" w:type="dxa"/>
          </w:tcPr>
          <w:p w:rsidR="005061F1" w:rsidRPr="00AB1F40" w:rsidRDefault="005061F1" w:rsidP="00650E7E">
            <w:pPr>
              <w:jc w:val="center"/>
              <w:rPr>
                <w:b/>
                <w:sz w:val="28"/>
                <w:szCs w:val="28"/>
              </w:rPr>
            </w:pPr>
            <w:r w:rsidRPr="00AB1F40">
              <w:rPr>
                <w:b/>
                <w:sz w:val="28"/>
                <w:szCs w:val="28"/>
              </w:rPr>
              <w:t>Содержание структурных компонентов программы</w:t>
            </w:r>
          </w:p>
        </w:tc>
      </w:tr>
      <w:tr w:rsidR="005061F1" w:rsidTr="00B008E8">
        <w:tc>
          <w:tcPr>
            <w:tcW w:w="939" w:type="dxa"/>
          </w:tcPr>
          <w:p w:rsidR="005061F1" w:rsidRDefault="005061F1" w:rsidP="00650E7E">
            <w:pPr>
              <w:jc w:val="center"/>
              <w:rPr>
                <w:b/>
                <w:sz w:val="28"/>
                <w:szCs w:val="28"/>
              </w:rPr>
            </w:pPr>
            <w:r w:rsidRPr="00CD157F">
              <w:rPr>
                <w:sz w:val="28"/>
                <w:szCs w:val="28"/>
              </w:rPr>
              <w:t>1.</w:t>
            </w:r>
          </w:p>
        </w:tc>
        <w:tc>
          <w:tcPr>
            <w:tcW w:w="2308" w:type="dxa"/>
          </w:tcPr>
          <w:p w:rsidR="005061F1" w:rsidRDefault="005061F1" w:rsidP="00650E7E">
            <w:pPr>
              <w:jc w:val="center"/>
              <w:rPr>
                <w:sz w:val="28"/>
                <w:szCs w:val="28"/>
              </w:rPr>
            </w:pPr>
            <w:r w:rsidRPr="00CD157F">
              <w:rPr>
                <w:sz w:val="28"/>
                <w:szCs w:val="28"/>
              </w:rPr>
              <w:t>Титульный лист</w:t>
            </w:r>
          </w:p>
          <w:p w:rsidR="006835D7" w:rsidRPr="006835D7" w:rsidRDefault="006835D7" w:rsidP="00650E7E">
            <w:pPr>
              <w:jc w:val="center"/>
              <w:rPr>
                <w:b/>
                <w:i/>
                <w:sz w:val="28"/>
                <w:szCs w:val="28"/>
              </w:rPr>
            </w:pPr>
            <w:r>
              <w:rPr>
                <w:i/>
                <w:sz w:val="28"/>
                <w:szCs w:val="28"/>
              </w:rPr>
              <w:t>(Приложение №2)</w:t>
            </w:r>
          </w:p>
        </w:tc>
        <w:tc>
          <w:tcPr>
            <w:tcW w:w="6642" w:type="dxa"/>
          </w:tcPr>
          <w:p w:rsidR="005061F1" w:rsidRPr="00C205F1" w:rsidRDefault="00C205F1" w:rsidP="00C205F1">
            <w:pPr>
              <w:shd w:val="clear" w:color="auto" w:fill="FFFFFF"/>
              <w:spacing w:before="100" w:beforeAutospacing="1" w:after="100" w:afterAutospacing="1"/>
              <w:jc w:val="both"/>
              <w:rPr>
                <w:sz w:val="28"/>
                <w:szCs w:val="28"/>
                <w:lang w:eastAsia="ru-RU"/>
              </w:rPr>
            </w:pPr>
            <w:r w:rsidRPr="00D1506C">
              <w:rPr>
                <w:sz w:val="28"/>
                <w:szCs w:val="28"/>
                <w:lang w:eastAsia="ru-RU"/>
              </w:rPr>
              <w:t>первая страница, предваряющая текст программы и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(рассмотрения, согласования коллегиальными органами управления образовательной организации) программы согласно локального нормативного акта образовательной организации), название программы, адресат программы (возраст учащихся), срок ее реализации, ФИО, должность разработчика(</w:t>
            </w:r>
            <w:proofErr w:type="spellStart"/>
            <w:r w:rsidRPr="00D1506C">
              <w:rPr>
                <w:sz w:val="28"/>
                <w:szCs w:val="28"/>
                <w:lang w:eastAsia="ru-RU"/>
              </w:rPr>
              <w:t>ов</w:t>
            </w:r>
            <w:proofErr w:type="spellEnd"/>
            <w:r w:rsidRPr="00D1506C">
              <w:rPr>
                <w:sz w:val="28"/>
                <w:szCs w:val="28"/>
                <w:lang w:eastAsia="ru-RU"/>
              </w:rPr>
              <w:t>) программы, город и год ее разработки)</w:t>
            </w:r>
            <w:r w:rsidR="006835D7">
              <w:rPr>
                <w:sz w:val="28"/>
                <w:szCs w:val="28"/>
                <w:lang w:eastAsia="ru-RU"/>
              </w:rPr>
              <w:t xml:space="preserve"> </w:t>
            </w:r>
            <w:r w:rsidRPr="00D1506C">
              <w:rPr>
                <w:sz w:val="28"/>
                <w:szCs w:val="28"/>
                <w:lang w:eastAsia="ru-RU"/>
              </w:rPr>
              <w:t>.</w:t>
            </w:r>
          </w:p>
        </w:tc>
      </w:tr>
      <w:tr w:rsidR="005061F1" w:rsidTr="00B008E8">
        <w:tc>
          <w:tcPr>
            <w:tcW w:w="939" w:type="dxa"/>
          </w:tcPr>
          <w:p w:rsidR="005061F1" w:rsidRPr="00CD157F" w:rsidRDefault="005061F1" w:rsidP="00650E7E">
            <w:pPr>
              <w:jc w:val="center"/>
              <w:rPr>
                <w:sz w:val="28"/>
                <w:szCs w:val="28"/>
              </w:rPr>
            </w:pPr>
            <w:r>
              <w:rPr>
                <w:sz w:val="28"/>
                <w:szCs w:val="28"/>
              </w:rPr>
              <w:t>2</w:t>
            </w:r>
          </w:p>
        </w:tc>
        <w:tc>
          <w:tcPr>
            <w:tcW w:w="2308" w:type="dxa"/>
          </w:tcPr>
          <w:p w:rsidR="005061F1" w:rsidRPr="00CD157F" w:rsidRDefault="005061F1" w:rsidP="00650E7E">
            <w:pPr>
              <w:jc w:val="center"/>
              <w:rPr>
                <w:sz w:val="28"/>
                <w:szCs w:val="28"/>
              </w:rPr>
            </w:pPr>
            <w:r w:rsidRPr="00CD157F">
              <w:rPr>
                <w:sz w:val="28"/>
                <w:szCs w:val="28"/>
              </w:rPr>
              <w:t>Пояснительная записка</w:t>
            </w:r>
          </w:p>
        </w:tc>
        <w:tc>
          <w:tcPr>
            <w:tcW w:w="6642" w:type="dxa"/>
          </w:tcPr>
          <w:p w:rsidR="005061F1" w:rsidRDefault="005061F1" w:rsidP="00650E7E">
            <w:pPr>
              <w:ind w:right="175"/>
              <w:jc w:val="both"/>
              <w:rPr>
                <w:sz w:val="28"/>
                <w:szCs w:val="28"/>
              </w:rPr>
            </w:pPr>
            <w:r w:rsidRPr="00CD157F">
              <w:rPr>
                <w:sz w:val="28"/>
                <w:szCs w:val="28"/>
              </w:rPr>
              <w:t xml:space="preserve">Этот раздел направлен на отражение общей характеристики программы: </w:t>
            </w:r>
          </w:p>
          <w:p w:rsidR="005061F1" w:rsidRDefault="005061F1" w:rsidP="00650E7E">
            <w:pPr>
              <w:ind w:right="175"/>
              <w:jc w:val="both"/>
              <w:rPr>
                <w:sz w:val="28"/>
                <w:szCs w:val="28"/>
              </w:rPr>
            </w:pPr>
            <w:r w:rsidRPr="00CD157F">
              <w:rPr>
                <w:sz w:val="28"/>
                <w:szCs w:val="28"/>
              </w:rPr>
              <w:sym w:font="Symbol" w:char="F02D"/>
            </w:r>
            <w:r w:rsidRPr="00CD157F">
              <w:rPr>
                <w:sz w:val="28"/>
                <w:szCs w:val="28"/>
              </w:rPr>
              <w:t xml:space="preserve"> </w:t>
            </w:r>
            <w:r w:rsidRPr="0035042E">
              <w:rPr>
                <w:i/>
                <w:sz w:val="28"/>
                <w:szCs w:val="28"/>
              </w:rPr>
              <w:t>направленность</w:t>
            </w:r>
            <w:r w:rsidRPr="00CD157F">
              <w:rPr>
                <w:sz w:val="28"/>
                <w:szCs w:val="28"/>
              </w:rPr>
              <w:t xml:space="preserve"> (профиль) программы – техническая, художественная, социально-педагогическая; </w:t>
            </w:r>
          </w:p>
          <w:p w:rsidR="00C205F1" w:rsidRDefault="005061F1" w:rsidP="00C205F1">
            <w:pPr>
              <w:jc w:val="both"/>
              <w:rPr>
                <w:sz w:val="28"/>
                <w:szCs w:val="28"/>
                <w:lang w:eastAsia="ru-RU"/>
              </w:rPr>
            </w:pPr>
            <w:r w:rsidRPr="00CD157F">
              <w:rPr>
                <w:sz w:val="28"/>
                <w:szCs w:val="28"/>
              </w:rPr>
              <w:sym w:font="Symbol" w:char="F02D"/>
            </w:r>
            <w:r w:rsidRPr="00CD157F">
              <w:rPr>
                <w:sz w:val="28"/>
                <w:szCs w:val="28"/>
              </w:rPr>
              <w:t xml:space="preserve"> </w:t>
            </w:r>
            <w:r w:rsidRPr="0035042E">
              <w:rPr>
                <w:i/>
                <w:sz w:val="28"/>
                <w:szCs w:val="28"/>
              </w:rPr>
              <w:t>актуальность</w:t>
            </w:r>
            <w:r w:rsidRPr="00CD157F">
              <w:rPr>
                <w:sz w:val="28"/>
                <w:szCs w:val="28"/>
              </w:rPr>
              <w:t xml:space="preserve"> программы – </w:t>
            </w:r>
            <w:r w:rsidR="00C205F1" w:rsidRPr="00D1506C">
              <w:rPr>
                <w:sz w:val="28"/>
                <w:szCs w:val="28"/>
                <w:lang w:eastAsia="ru-RU"/>
              </w:rPr>
              <w:t xml:space="preserve">соответствие основным направлениям социально-экономического развития страны, современным достижениям в сфере науки, техники, искусства и культуры; соответствие государственному социальному заказу/запросам родителей и детей; обоснование актуальности должно базироваться на фактах – цитатах из нормативных документов, результатах научных исследований, социологических опросов, подтверждающих необходимость и полезность </w:t>
            </w:r>
            <w:r w:rsidR="00C205F1" w:rsidRPr="00D1506C">
              <w:rPr>
                <w:sz w:val="28"/>
                <w:szCs w:val="28"/>
                <w:lang w:eastAsia="ru-RU"/>
              </w:rPr>
              <w:lastRenderedPageBreak/>
              <w:t>предлагаемой программы;</w:t>
            </w:r>
          </w:p>
          <w:p w:rsidR="00C205F1" w:rsidRDefault="00C205F1" w:rsidP="00C205F1">
            <w:pPr>
              <w:shd w:val="clear" w:color="auto" w:fill="FFFFFF"/>
              <w:jc w:val="both"/>
              <w:rPr>
                <w:sz w:val="28"/>
                <w:szCs w:val="28"/>
                <w:lang w:eastAsia="ru-RU"/>
              </w:rPr>
            </w:pPr>
            <w:r w:rsidRPr="00CD157F">
              <w:rPr>
                <w:sz w:val="28"/>
                <w:szCs w:val="28"/>
              </w:rPr>
              <w:sym w:font="Symbol" w:char="F02D"/>
            </w:r>
            <w:r w:rsidRPr="00CD157F">
              <w:rPr>
                <w:sz w:val="28"/>
                <w:szCs w:val="28"/>
              </w:rPr>
              <w:t xml:space="preserve"> </w:t>
            </w:r>
            <w:r w:rsidRPr="00DB1C8D">
              <w:rPr>
                <w:i/>
                <w:sz w:val="28"/>
                <w:szCs w:val="28"/>
              </w:rPr>
              <w:t>отличительные особенности программы</w:t>
            </w:r>
            <w:r w:rsidRPr="00CD157F">
              <w:rPr>
                <w:sz w:val="28"/>
                <w:szCs w:val="28"/>
              </w:rPr>
              <w:t xml:space="preserve"> – </w:t>
            </w:r>
            <w:r w:rsidRPr="00D1506C">
              <w:rPr>
                <w:sz w:val="28"/>
                <w:szCs w:val="28"/>
                <w:lang w:eastAsia="ru-RU"/>
              </w:rPr>
              <w:t>характерные свойства, отличающие программу от других, остальных; отличительные черты, основные идеи, которые придают программе своеобразие;</w:t>
            </w:r>
          </w:p>
          <w:p w:rsidR="00C205F1" w:rsidRDefault="00C205F1" w:rsidP="00C205F1">
            <w:pPr>
              <w:jc w:val="both"/>
              <w:rPr>
                <w:sz w:val="28"/>
                <w:szCs w:val="28"/>
                <w:lang w:eastAsia="ru-RU"/>
              </w:rPr>
            </w:pPr>
            <w:r>
              <w:rPr>
                <w:sz w:val="28"/>
                <w:szCs w:val="28"/>
              </w:rPr>
              <w:t xml:space="preserve">- </w:t>
            </w:r>
            <w:r>
              <w:rPr>
                <w:i/>
                <w:sz w:val="28"/>
                <w:szCs w:val="28"/>
              </w:rPr>
              <w:t xml:space="preserve">возраст учащихся - </w:t>
            </w:r>
            <w:r w:rsidRPr="00D1506C">
              <w:rPr>
                <w:sz w:val="28"/>
                <w:szCs w:val="28"/>
                <w:lang w:eastAsia="ru-RU"/>
              </w:rPr>
              <w:t>примерный портрет учащегося, для которого будет актуальным обучение по данной программе – возраст, уровень развития, круг интересов, личностные характеристики, потенциальные роли в программе;</w:t>
            </w:r>
          </w:p>
          <w:p w:rsidR="00C205F1" w:rsidRPr="00D1506C" w:rsidRDefault="00C205F1" w:rsidP="00C205F1">
            <w:pPr>
              <w:shd w:val="clear" w:color="auto" w:fill="FFFFFF"/>
              <w:jc w:val="both"/>
              <w:rPr>
                <w:sz w:val="28"/>
                <w:szCs w:val="28"/>
                <w:lang w:eastAsia="ru-RU"/>
              </w:rPr>
            </w:pPr>
            <w:r w:rsidRPr="00D1506C">
              <w:rPr>
                <w:sz w:val="28"/>
                <w:szCs w:val="28"/>
                <w:lang w:eastAsia="ru-RU"/>
              </w:rPr>
              <w:t>-</w:t>
            </w:r>
            <w:r>
              <w:rPr>
                <w:sz w:val="28"/>
                <w:lang w:eastAsia="ru-RU"/>
              </w:rPr>
              <w:t xml:space="preserve"> </w:t>
            </w:r>
            <w:r w:rsidRPr="00D1506C">
              <w:rPr>
                <w:i/>
                <w:iCs/>
                <w:sz w:val="28"/>
                <w:lang w:eastAsia="ru-RU"/>
              </w:rPr>
              <w:t>объем программы</w:t>
            </w:r>
            <w:r>
              <w:rPr>
                <w:i/>
                <w:iCs/>
                <w:sz w:val="28"/>
                <w:lang w:eastAsia="ru-RU"/>
              </w:rPr>
              <w:t xml:space="preserve"> </w:t>
            </w:r>
            <w:r w:rsidRPr="00D1506C">
              <w:rPr>
                <w:sz w:val="28"/>
                <w:szCs w:val="28"/>
                <w:lang w:eastAsia="ru-RU"/>
              </w:rPr>
              <w:t>– общее количество учебных часов, запланированных на весь период обучения, необходимых для освоения программы;</w:t>
            </w:r>
          </w:p>
          <w:p w:rsidR="00C205F1" w:rsidRDefault="00C205F1" w:rsidP="00C205F1">
            <w:pPr>
              <w:shd w:val="clear" w:color="auto" w:fill="FFFFFF"/>
              <w:jc w:val="both"/>
              <w:rPr>
                <w:sz w:val="28"/>
                <w:szCs w:val="28"/>
                <w:lang w:eastAsia="ru-RU"/>
              </w:rPr>
            </w:pPr>
            <w:r w:rsidRPr="00D1506C">
              <w:rPr>
                <w:sz w:val="28"/>
                <w:szCs w:val="28"/>
                <w:lang w:eastAsia="ru-RU"/>
              </w:rPr>
              <w:t>-</w:t>
            </w:r>
            <w:r>
              <w:rPr>
                <w:sz w:val="28"/>
                <w:lang w:eastAsia="ru-RU"/>
              </w:rPr>
              <w:t xml:space="preserve"> </w:t>
            </w:r>
            <w:r w:rsidRPr="00D1506C">
              <w:rPr>
                <w:i/>
                <w:iCs/>
                <w:sz w:val="28"/>
                <w:lang w:eastAsia="ru-RU"/>
              </w:rPr>
              <w:t>формы организации образовательного процесса</w:t>
            </w:r>
            <w:r>
              <w:rPr>
                <w:i/>
                <w:iCs/>
                <w:sz w:val="28"/>
                <w:lang w:eastAsia="ru-RU"/>
              </w:rPr>
              <w:t xml:space="preserve"> </w:t>
            </w:r>
            <w:r w:rsidRPr="00D1506C">
              <w:rPr>
                <w:sz w:val="28"/>
                <w:szCs w:val="28"/>
                <w:lang w:eastAsia="ru-RU"/>
              </w:rPr>
              <w:t>(инд</w:t>
            </w:r>
            <w:r w:rsidR="008901F1">
              <w:rPr>
                <w:sz w:val="28"/>
                <w:szCs w:val="28"/>
                <w:lang w:eastAsia="ru-RU"/>
              </w:rPr>
              <w:t xml:space="preserve">ивидуальные, групповые и т.д.) </w:t>
            </w:r>
          </w:p>
          <w:p w:rsidR="00C205F1" w:rsidRDefault="00C205F1" w:rsidP="00C205F1">
            <w:pPr>
              <w:shd w:val="clear" w:color="auto" w:fill="FFFFFF"/>
              <w:jc w:val="both"/>
              <w:rPr>
                <w:sz w:val="28"/>
                <w:lang w:eastAsia="ru-RU"/>
              </w:rPr>
            </w:pPr>
            <w:r>
              <w:rPr>
                <w:sz w:val="28"/>
                <w:szCs w:val="28"/>
                <w:lang w:eastAsia="ru-RU"/>
              </w:rPr>
              <w:t xml:space="preserve">- </w:t>
            </w:r>
            <w:r w:rsidRPr="00D1506C">
              <w:rPr>
                <w:i/>
                <w:iCs/>
                <w:sz w:val="28"/>
                <w:lang w:eastAsia="ru-RU"/>
              </w:rPr>
              <w:t>виды занятий</w:t>
            </w:r>
            <w:r>
              <w:rPr>
                <w:i/>
                <w:iCs/>
                <w:sz w:val="28"/>
                <w:lang w:eastAsia="ru-RU"/>
              </w:rPr>
              <w:t xml:space="preserve"> </w:t>
            </w:r>
            <w:r w:rsidRPr="00D1506C">
              <w:rPr>
                <w:sz w:val="28"/>
                <w:szCs w:val="28"/>
                <w:lang w:eastAsia="ru-RU"/>
              </w:rPr>
              <w:t>по программе определяются содержанием</w:t>
            </w:r>
            <w:r>
              <w:rPr>
                <w:sz w:val="28"/>
                <w:szCs w:val="28"/>
                <w:lang w:eastAsia="ru-RU"/>
              </w:rPr>
              <w:t xml:space="preserve"> </w:t>
            </w:r>
            <w:r w:rsidRPr="00D1506C">
              <w:rPr>
                <w:sz w:val="28"/>
                <w:lang w:eastAsia="ru-RU"/>
              </w:rPr>
              <w:t>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соревнования и другие виды учебных занятий и учебных работ;</w:t>
            </w:r>
          </w:p>
          <w:p w:rsidR="008901F1" w:rsidRPr="00D1506C" w:rsidRDefault="008901F1" w:rsidP="00C205F1">
            <w:pPr>
              <w:shd w:val="clear" w:color="auto" w:fill="FFFFFF"/>
              <w:jc w:val="both"/>
              <w:rPr>
                <w:sz w:val="28"/>
                <w:szCs w:val="28"/>
                <w:lang w:eastAsia="ru-RU"/>
              </w:rPr>
            </w:pPr>
            <w:r>
              <w:rPr>
                <w:sz w:val="28"/>
                <w:szCs w:val="28"/>
              </w:rPr>
              <w:t xml:space="preserve">- </w:t>
            </w:r>
            <w:r w:rsidRPr="008901F1">
              <w:rPr>
                <w:i/>
                <w:sz w:val="28"/>
                <w:szCs w:val="28"/>
              </w:rPr>
              <w:t>уровни сложности</w:t>
            </w:r>
            <w:r>
              <w:rPr>
                <w:sz w:val="28"/>
                <w:szCs w:val="28"/>
              </w:rPr>
              <w:t xml:space="preserve"> - с</w:t>
            </w:r>
            <w:r w:rsidRPr="008D4D54">
              <w:rPr>
                <w:sz w:val="28"/>
                <w:szCs w:val="28"/>
              </w:rPr>
              <w:t>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r>
              <w:rPr>
                <w:sz w:val="28"/>
                <w:szCs w:val="28"/>
              </w:rPr>
              <w:t>: «Стартовый уровень», «Базовый уровень», «Продвинутый уровень»;</w:t>
            </w:r>
          </w:p>
          <w:p w:rsidR="00C205F1" w:rsidRDefault="00C205F1" w:rsidP="00C205F1">
            <w:pPr>
              <w:jc w:val="both"/>
              <w:rPr>
                <w:sz w:val="28"/>
                <w:szCs w:val="28"/>
              </w:rPr>
            </w:pPr>
            <w:r>
              <w:rPr>
                <w:sz w:val="28"/>
                <w:lang w:eastAsia="ru-RU"/>
              </w:rPr>
              <w:t xml:space="preserve">- </w:t>
            </w:r>
            <w:r>
              <w:rPr>
                <w:i/>
                <w:iCs/>
                <w:sz w:val="28"/>
                <w:lang w:eastAsia="ru-RU"/>
              </w:rPr>
              <w:t xml:space="preserve">срок освоения программы </w:t>
            </w:r>
            <w:r w:rsidRPr="00D1506C">
              <w:rPr>
                <w:sz w:val="28"/>
                <w:lang w:eastAsia="ru-RU"/>
              </w:rPr>
              <w:t>– определяется содержанием программы и должен обеспечить возможность достижения планируемых результатов, заявленных в программе; характеризуют продолжительность программы - количество недель, месяцев, лет, необходимых для ее освоения</w:t>
            </w:r>
          </w:p>
          <w:p w:rsidR="00C205F1" w:rsidRPr="00D1506C" w:rsidRDefault="00C205F1" w:rsidP="00C205F1">
            <w:pPr>
              <w:shd w:val="clear" w:color="auto" w:fill="FFFFFF"/>
              <w:jc w:val="both"/>
              <w:rPr>
                <w:sz w:val="28"/>
                <w:szCs w:val="28"/>
                <w:lang w:eastAsia="ru-RU"/>
              </w:rPr>
            </w:pPr>
            <w:r>
              <w:rPr>
                <w:sz w:val="28"/>
                <w:lang w:eastAsia="ru-RU"/>
              </w:rPr>
              <w:t xml:space="preserve">- </w:t>
            </w:r>
            <w:r>
              <w:rPr>
                <w:i/>
                <w:iCs/>
                <w:sz w:val="28"/>
                <w:lang w:eastAsia="ru-RU"/>
              </w:rPr>
              <w:t xml:space="preserve">режим занятий </w:t>
            </w:r>
            <w:r w:rsidRPr="00D1506C">
              <w:rPr>
                <w:sz w:val="28"/>
                <w:lang w:eastAsia="ru-RU"/>
              </w:rPr>
              <w:t>– периодичность и продолжительность занятий.</w:t>
            </w:r>
          </w:p>
          <w:p w:rsidR="00C205F1" w:rsidRPr="00D1506C" w:rsidRDefault="00C205F1" w:rsidP="00C205F1">
            <w:pPr>
              <w:shd w:val="clear" w:color="auto" w:fill="FFFFFF"/>
              <w:jc w:val="both"/>
              <w:rPr>
                <w:sz w:val="28"/>
                <w:szCs w:val="28"/>
                <w:lang w:eastAsia="ru-RU"/>
              </w:rPr>
            </w:pPr>
            <w:r>
              <w:rPr>
                <w:i/>
                <w:iCs/>
                <w:sz w:val="28"/>
                <w:lang w:eastAsia="ru-RU"/>
              </w:rPr>
              <w:t xml:space="preserve">- цель </w:t>
            </w:r>
            <w:r>
              <w:rPr>
                <w:sz w:val="28"/>
                <w:lang w:eastAsia="ru-RU"/>
              </w:rPr>
              <w:t xml:space="preserve">- это обобщенный планируемый </w:t>
            </w:r>
            <w:r w:rsidRPr="00D1506C">
              <w:rPr>
                <w:color w:val="333333"/>
                <w:sz w:val="28"/>
                <w:lang w:eastAsia="ru-RU"/>
              </w:rPr>
              <w:t>результат, на который на</w:t>
            </w:r>
            <w:r>
              <w:rPr>
                <w:color w:val="333333"/>
                <w:sz w:val="28"/>
                <w:lang w:eastAsia="ru-RU"/>
              </w:rPr>
              <w:t xml:space="preserve">правлено обучение по программе; </w:t>
            </w:r>
            <w:r w:rsidRPr="00D1506C">
              <w:rPr>
                <w:sz w:val="28"/>
                <w:lang w:eastAsia="ru-RU"/>
              </w:rPr>
              <w:t>формулируется</w:t>
            </w:r>
            <w:r>
              <w:rPr>
                <w:sz w:val="28"/>
                <w:lang w:eastAsia="ru-RU"/>
              </w:rPr>
              <w:t xml:space="preserve"> с учетом содержания программы, </w:t>
            </w:r>
            <w:r>
              <w:rPr>
                <w:color w:val="333333"/>
                <w:sz w:val="28"/>
                <w:lang w:eastAsia="ru-RU"/>
              </w:rPr>
              <w:t xml:space="preserve">должна быть </w:t>
            </w:r>
            <w:r w:rsidRPr="00D1506C">
              <w:rPr>
                <w:sz w:val="28"/>
                <w:lang w:eastAsia="ru-RU"/>
              </w:rPr>
              <w:t>ясна, конкретна, перспективна и реальна;</w:t>
            </w:r>
          </w:p>
          <w:p w:rsidR="005061F1" w:rsidRPr="00CD157F" w:rsidRDefault="00C205F1" w:rsidP="00C205F1">
            <w:pPr>
              <w:shd w:val="clear" w:color="auto" w:fill="FFFFFF"/>
              <w:jc w:val="both"/>
              <w:rPr>
                <w:sz w:val="28"/>
                <w:szCs w:val="28"/>
                <w:lang w:eastAsia="ru-RU"/>
              </w:rPr>
            </w:pPr>
            <w:r>
              <w:rPr>
                <w:sz w:val="28"/>
                <w:lang w:eastAsia="ru-RU"/>
              </w:rPr>
              <w:t xml:space="preserve">- </w:t>
            </w:r>
            <w:r>
              <w:rPr>
                <w:i/>
                <w:iCs/>
                <w:sz w:val="28"/>
                <w:lang w:eastAsia="ru-RU"/>
              </w:rPr>
              <w:t xml:space="preserve">задачи </w:t>
            </w:r>
            <w:r w:rsidRPr="00D1506C">
              <w:rPr>
                <w:sz w:val="28"/>
                <w:lang w:eastAsia="ru-RU"/>
              </w:rPr>
              <w:t xml:space="preserve">- это конкретные результаты реализации программы; должны быть технологичны, так как </w:t>
            </w:r>
            <w:r w:rsidRPr="00D1506C">
              <w:rPr>
                <w:sz w:val="28"/>
                <w:lang w:eastAsia="ru-RU"/>
              </w:rPr>
              <w:lastRenderedPageBreak/>
              <w:t>конкретизируют процесс достижения результатов обучения, воспитания и развития, заявленных в цели программы: научить, привить, развить, сформировать, воспитать.</w:t>
            </w:r>
          </w:p>
        </w:tc>
      </w:tr>
      <w:tr w:rsidR="005061F1" w:rsidTr="00B008E8">
        <w:tc>
          <w:tcPr>
            <w:tcW w:w="939" w:type="dxa"/>
          </w:tcPr>
          <w:p w:rsidR="005061F1" w:rsidRDefault="005061F1" w:rsidP="00650E7E">
            <w:pPr>
              <w:jc w:val="center"/>
              <w:rPr>
                <w:sz w:val="28"/>
                <w:szCs w:val="28"/>
              </w:rPr>
            </w:pPr>
            <w:r>
              <w:rPr>
                <w:sz w:val="28"/>
                <w:szCs w:val="28"/>
              </w:rPr>
              <w:lastRenderedPageBreak/>
              <w:t>3.</w:t>
            </w:r>
          </w:p>
        </w:tc>
        <w:tc>
          <w:tcPr>
            <w:tcW w:w="2308" w:type="dxa"/>
          </w:tcPr>
          <w:p w:rsidR="00C205F1" w:rsidRDefault="00C205F1" w:rsidP="00650E7E">
            <w:pPr>
              <w:jc w:val="center"/>
              <w:rPr>
                <w:sz w:val="28"/>
                <w:szCs w:val="28"/>
              </w:rPr>
            </w:pPr>
            <w:r>
              <w:rPr>
                <w:sz w:val="28"/>
                <w:szCs w:val="28"/>
              </w:rPr>
              <w:t>Содержание программы</w:t>
            </w:r>
          </w:p>
          <w:p w:rsidR="005061F1" w:rsidRPr="00CD157F" w:rsidRDefault="005061F1" w:rsidP="00650E7E">
            <w:pPr>
              <w:jc w:val="center"/>
              <w:rPr>
                <w:sz w:val="28"/>
                <w:szCs w:val="28"/>
              </w:rPr>
            </w:pPr>
          </w:p>
        </w:tc>
        <w:tc>
          <w:tcPr>
            <w:tcW w:w="6642" w:type="dxa"/>
          </w:tcPr>
          <w:p w:rsidR="00C205F1" w:rsidRPr="00D1506C" w:rsidRDefault="00C205F1" w:rsidP="00C205F1">
            <w:pPr>
              <w:shd w:val="clear" w:color="auto" w:fill="FFFFFF"/>
              <w:jc w:val="both"/>
              <w:rPr>
                <w:sz w:val="28"/>
                <w:szCs w:val="28"/>
                <w:lang w:eastAsia="ru-RU"/>
              </w:rPr>
            </w:pPr>
            <w:r>
              <w:rPr>
                <w:sz w:val="28"/>
                <w:lang w:eastAsia="ru-RU"/>
              </w:rPr>
              <w:t xml:space="preserve">- </w:t>
            </w:r>
            <w:r>
              <w:rPr>
                <w:i/>
                <w:iCs/>
                <w:sz w:val="28"/>
                <w:lang w:eastAsia="ru-RU"/>
              </w:rPr>
              <w:t xml:space="preserve">учебный план </w:t>
            </w:r>
            <w:r w:rsidRPr="00D1506C">
              <w:rPr>
                <w:sz w:val="28"/>
                <w:lang w:eastAsia="ru-RU"/>
              </w:rPr>
              <w:t>содержит наименование разделов (дисциплин), определяет последовательность и общее количество часов на их изучение, </w:t>
            </w:r>
            <w:r w:rsidRPr="00D1506C">
              <w:rPr>
                <w:sz w:val="28"/>
                <w:szCs w:val="28"/>
                <w:lang w:eastAsia="ru-RU"/>
              </w:rPr>
              <w:t>оформляется в виде таблицы; составляется н</w:t>
            </w:r>
            <w:r w:rsidR="008901F1">
              <w:rPr>
                <w:sz w:val="28"/>
                <w:szCs w:val="28"/>
                <w:lang w:eastAsia="ru-RU"/>
              </w:rPr>
              <w:t>а весь период обучения по годам (</w:t>
            </w:r>
            <w:r w:rsidR="008901F1" w:rsidRPr="008901F1">
              <w:rPr>
                <w:i/>
                <w:sz w:val="28"/>
                <w:szCs w:val="28"/>
                <w:lang w:eastAsia="ru-RU"/>
              </w:rPr>
              <w:t>приложение №3</w:t>
            </w:r>
            <w:r w:rsidR="008901F1">
              <w:rPr>
                <w:sz w:val="28"/>
                <w:szCs w:val="28"/>
                <w:lang w:eastAsia="ru-RU"/>
              </w:rPr>
              <w:t>);</w:t>
            </w:r>
          </w:p>
          <w:p w:rsidR="00C205F1" w:rsidRDefault="008901F1" w:rsidP="00C205F1">
            <w:pPr>
              <w:jc w:val="both"/>
              <w:rPr>
                <w:color w:val="auto"/>
                <w:sz w:val="28"/>
                <w:szCs w:val="28"/>
              </w:rPr>
            </w:pPr>
            <w:r w:rsidRPr="00D1506C">
              <w:rPr>
                <w:sz w:val="28"/>
                <w:szCs w:val="28"/>
                <w:lang w:eastAsia="ru-RU"/>
              </w:rPr>
              <w:t>-</w:t>
            </w:r>
            <w:r>
              <w:rPr>
                <w:sz w:val="28"/>
                <w:szCs w:val="28"/>
                <w:lang w:eastAsia="ru-RU"/>
              </w:rPr>
              <w:t xml:space="preserve"> </w:t>
            </w:r>
            <w:r w:rsidRPr="00D1506C">
              <w:rPr>
                <w:i/>
                <w:iCs/>
                <w:sz w:val="28"/>
                <w:lang w:eastAsia="ru-RU"/>
              </w:rPr>
              <w:t>содержание учебного плана</w:t>
            </w:r>
            <w:r>
              <w:rPr>
                <w:i/>
                <w:iCs/>
                <w:sz w:val="28"/>
                <w:lang w:eastAsia="ru-RU"/>
              </w:rPr>
              <w:t xml:space="preserve"> </w:t>
            </w:r>
            <w:r w:rsidRPr="00D1506C">
              <w:rPr>
                <w:sz w:val="28"/>
                <w:szCs w:val="28"/>
                <w:lang w:eastAsia="ru-RU"/>
              </w:rPr>
              <w:t>должно быть направлено на достижение целей программы и планируемых результатов ее освоения; это реферативное описание разделов и тем программы в соответствии с последовательностью, заданной учебным планом с разбивкой на теоретические и практические виды занятий</w:t>
            </w:r>
            <w:r>
              <w:rPr>
                <w:sz w:val="28"/>
                <w:szCs w:val="28"/>
                <w:lang w:eastAsia="ru-RU"/>
              </w:rPr>
              <w:t xml:space="preserve"> (</w:t>
            </w:r>
            <w:r w:rsidRPr="008901F1">
              <w:rPr>
                <w:i/>
                <w:sz w:val="28"/>
                <w:szCs w:val="28"/>
                <w:lang w:eastAsia="ru-RU"/>
              </w:rPr>
              <w:t>приложение №4</w:t>
            </w:r>
            <w:r>
              <w:rPr>
                <w:sz w:val="28"/>
                <w:szCs w:val="28"/>
                <w:lang w:eastAsia="ru-RU"/>
              </w:rPr>
              <w:t>);</w:t>
            </w:r>
          </w:p>
          <w:p w:rsidR="005061F1" w:rsidRPr="00CD157F" w:rsidRDefault="006F4ACF" w:rsidP="006B249C">
            <w:pPr>
              <w:ind w:right="175"/>
              <w:jc w:val="both"/>
              <w:rPr>
                <w:sz w:val="28"/>
                <w:szCs w:val="28"/>
              </w:rPr>
            </w:pPr>
            <w:r>
              <w:rPr>
                <w:sz w:val="28"/>
                <w:szCs w:val="28"/>
              </w:rPr>
              <w:t xml:space="preserve">- </w:t>
            </w:r>
            <w:r w:rsidRPr="006F4ACF">
              <w:rPr>
                <w:i/>
                <w:sz w:val="28"/>
                <w:szCs w:val="28"/>
              </w:rPr>
              <w:t>с</w:t>
            </w:r>
            <w:r w:rsidR="00C74E5C" w:rsidRPr="006F4ACF">
              <w:rPr>
                <w:i/>
                <w:sz w:val="28"/>
                <w:szCs w:val="28"/>
              </w:rPr>
              <w:t xml:space="preserve">одержание </w:t>
            </w:r>
            <w:r>
              <w:rPr>
                <w:i/>
                <w:color w:val="auto"/>
                <w:sz w:val="28"/>
                <w:szCs w:val="28"/>
              </w:rPr>
              <w:t xml:space="preserve">программного материала - </w:t>
            </w:r>
            <w:r w:rsidR="00C74E5C">
              <w:rPr>
                <w:color w:val="auto"/>
                <w:sz w:val="28"/>
                <w:szCs w:val="28"/>
              </w:rPr>
              <w:t xml:space="preserve"> можно отразить через краткое описание тем (теоретических и практических видов занятий) (</w:t>
            </w:r>
            <w:r w:rsidR="00C74E5C">
              <w:rPr>
                <w:i/>
                <w:color w:val="auto"/>
                <w:sz w:val="28"/>
                <w:szCs w:val="28"/>
              </w:rPr>
              <w:t>п</w:t>
            </w:r>
            <w:r w:rsidR="00C74E5C" w:rsidRPr="00C74E5C">
              <w:rPr>
                <w:i/>
                <w:color w:val="auto"/>
                <w:sz w:val="28"/>
                <w:szCs w:val="28"/>
              </w:rPr>
              <w:t>риложение №5</w:t>
            </w:r>
            <w:r w:rsidR="00C74E5C">
              <w:rPr>
                <w:color w:val="auto"/>
                <w:sz w:val="28"/>
                <w:szCs w:val="28"/>
              </w:rPr>
              <w:t>).</w:t>
            </w:r>
          </w:p>
        </w:tc>
      </w:tr>
      <w:tr w:rsidR="006B249C" w:rsidTr="00B008E8">
        <w:tc>
          <w:tcPr>
            <w:tcW w:w="939" w:type="dxa"/>
          </w:tcPr>
          <w:p w:rsidR="006B249C" w:rsidRDefault="006B249C" w:rsidP="00650E7E">
            <w:pPr>
              <w:jc w:val="center"/>
              <w:rPr>
                <w:sz w:val="28"/>
                <w:szCs w:val="28"/>
              </w:rPr>
            </w:pPr>
            <w:r>
              <w:rPr>
                <w:sz w:val="28"/>
                <w:szCs w:val="28"/>
              </w:rPr>
              <w:t>4.</w:t>
            </w:r>
          </w:p>
        </w:tc>
        <w:tc>
          <w:tcPr>
            <w:tcW w:w="2308" w:type="dxa"/>
          </w:tcPr>
          <w:p w:rsidR="006B249C" w:rsidRDefault="006B249C" w:rsidP="00650E7E">
            <w:pPr>
              <w:jc w:val="center"/>
              <w:rPr>
                <w:sz w:val="28"/>
                <w:szCs w:val="28"/>
              </w:rPr>
            </w:pPr>
            <w:r>
              <w:rPr>
                <w:sz w:val="28"/>
                <w:szCs w:val="28"/>
              </w:rPr>
              <w:t>Календарно –тематическое планирование</w:t>
            </w:r>
          </w:p>
        </w:tc>
        <w:tc>
          <w:tcPr>
            <w:tcW w:w="6642" w:type="dxa"/>
          </w:tcPr>
          <w:p w:rsidR="006B249C" w:rsidRDefault="006B249C" w:rsidP="005728A5">
            <w:pPr>
              <w:shd w:val="clear" w:color="auto" w:fill="FFFFFF"/>
              <w:jc w:val="both"/>
              <w:rPr>
                <w:sz w:val="28"/>
                <w:szCs w:val="28"/>
                <w:lang w:eastAsia="ru-RU"/>
              </w:rPr>
            </w:pPr>
            <w:r w:rsidRPr="00D1506C">
              <w:rPr>
                <w:sz w:val="28"/>
                <w:szCs w:val="28"/>
                <w:lang w:eastAsia="ru-RU"/>
              </w:rPr>
              <w:t>-</w:t>
            </w:r>
            <w:r w:rsidR="005728A5">
              <w:rPr>
                <w:sz w:val="28"/>
                <w:lang w:eastAsia="ru-RU"/>
              </w:rPr>
              <w:t xml:space="preserve"> </w:t>
            </w:r>
            <w:r w:rsidRPr="00D1506C">
              <w:rPr>
                <w:i/>
                <w:iCs/>
                <w:sz w:val="28"/>
                <w:lang w:eastAsia="ru-RU"/>
              </w:rPr>
              <w:t>календарно-тематическое планирование</w:t>
            </w:r>
            <w:r w:rsidR="005728A5">
              <w:rPr>
                <w:i/>
                <w:iCs/>
                <w:sz w:val="28"/>
                <w:lang w:eastAsia="ru-RU"/>
              </w:rPr>
              <w:t xml:space="preserve"> </w:t>
            </w:r>
            <w:r w:rsidRPr="00D1506C">
              <w:rPr>
                <w:sz w:val="28"/>
                <w:szCs w:val="28"/>
                <w:lang w:eastAsia="ru-RU"/>
              </w:rPr>
              <w:t>является обязательным приложением к программе и оформляется в виде таблицы</w:t>
            </w:r>
            <w:r>
              <w:rPr>
                <w:sz w:val="28"/>
                <w:szCs w:val="28"/>
                <w:lang w:eastAsia="ru-RU"/>
              </w:rPr>
              <w:t xml:space="preserve"> (</w:t>
            </w:r>
            <w:r w:rsidRPr="006B249C">
              <w:rPr>
                <w:i/>
                <w:sz w:val="28"/>
                <w:szCs w:val="28"/>
                <w:lang w:eastAsia="ru-RU"/>
              </w:rPr>
              <w:t>приложение №6</w:t>
            </w:r>
            <w:r>
              <w:rPr>
                <w:sz w:val="28"/>
                <w:szCs w:val="28"/>
                <w:lang w:eastAsia="ru-RU"/>
              </w:rPr>
              <w:t>)</w:t>
            </w:r>
            <w:r w:rsidRPr="00D1506C">
              <w:rPr>
                <w:sz w:val="28"/>
                <w:szCs w:val="28"/>
                <w:lang w:eastAsia="ru-RU"/>
              </w:rPr>
              <w:t>.</w:t>
            </w:r>
          </w:p>
          <w:p w:rsidR="00CC05F4" w:rsidRPr="006B249C" w:rsidRDefault="00CC05F4" w:rsidP="005728A5">
            <w:pPr>
              <w:shd w:val="clear" w:color="auto" w:fill="FFFFFF"/>
              <w:jc w:val="both"/>
              <w:rPr>
                <w:sz w:val="28"/>
                <w:szCs w:val="28"/>
                <w:lang w:eastAsia="ru-RU"/>
              </w:rPr>
            </w:pPr>
            <w:r>
              <w:rPr>
                <w:sz w:val="28"/>
                <w:szCs w:val="28"/>
                <w:lang w:eastAsia="ru-RU"/>
              </w:rPr>
              <w:t>- в случае принятия решения педагогическим советом учреждения об использовании календарно-тематического плана как самостоятельного документа, необходим титульный лист отражающий процедуру рассмотрения и утверждения данного документа (</w:t>
            </w:r>
            <w:r>
              <w:rPr>
                <w:i/>
                <w:sz w:val="28"/>
                <w:szCs w:val="28"/>
                <w:lang w:eastAsia="ru-RU"/>
              </w:rPr>
              <w:t>приложение №7</w:t>
            </w:r>
            <w:r>
              <w:rPr>
                <w:sz w:val="28"/>
                <w:szCs w:val="28"/>
                <w:lang w:eastAsia="ru-RU"/>
              </w:rPr>
              <w:t>)</w:t>
            </w:r>
          </w:p>
        </w:tc>
      </w:tr>
      <w:tr w:rsidR="00EB2BA4" w:rsidTr="00B008E8">
        <w:tc>
          <w:tcPr>
            <w:tcW w:w="939" w:type="dxa"/>
          </w:tcPr>
          <w:p w:rsidR="00EB2BA4" w:rsidRDefault="00EB2BA4" w:rsidP="00650E7E">
            <w:pPr>
              <w:jc w:val="center"/>
              <w:rPr>
                <w:sz w:val="28"/>
                <w:szCs w:val="28"/>
              </w:rPr>
            </w:pPr>
            <w:r>
              <w:rPr>
                <w:sz w:val="28"/>
                <w:szCs w:val="28"/>
              </w:rPr>
              <w:t>5.</w:t>
            </w:r>
          </w:p>
        </w:tc>
        <w:tc>
          <w:tcPr>
            <w:tcW w:w="2308" w:type="dxa"/>
          </w:tcPr>
          <w:p w:rsidR="00EB2BA4" w:rsidRDefault="00EB2BA4" w:rsidP="00650E7E">
            <w:pPr>
              <w:jc w:val="center"/>
              <w:rPr>
                <w:sz w:val="28"/>
                <w:szCs w:val="28"/>
              </w:rPr>
            </w:pPr>
            <w:r w:rsidRPr="00D1506C">
              <w:rPr>
                <w:sz w:val="28"/>
                <w:szCs w:val="28"/>
                <w:lang w:eastAsia="ru-RU"/>
              </w:rPr>
              <w:t>Планируемые результаты</w:t>
            </w:r>
            <w:r w:rsidRPr="00D1506C">
              <w:rPr>
                <w:b/>
                <w:bCs/>
                <w:sz w:val="28"/>
                <w:lang w:eastAsia="ru-RU"/>
              </w:rPr>
              <w:t> </w:t>
            </w:r>
          </w:p>
        </w:tc>
        <w:tc>
          <w:tcPr>
            <w:tcW w:w="6642" w:type="dxa"/>
          </w:tcPr>
          <w:p w:rsidR="00EB2BA4" w:rsidRDefault="00EB2BA4" w:rsidP="00EB2BA4">
            <w:pPr>
              <w:shd w:val="clear" w:color="auto" w:fill="FFFFFF"/>
              <w:jc w:val="both"/>
              <w:rPr>
                <w:sz w:val="28"/>
                <w:szCs w:val="28"/>
                <w:lang w:eastAsia="ru-RU"/>
              </w:rPr>
            </w:pPr>
            <w:r w:rsidRPr="00D1506C">
              <w:rPr>
                <w:sz w:val="28"/>
                <w:szCs w:val="28"/>
                <w:lang w:eastAsia="ru-RU"/>
              </w:rPr>
              <w:t xml:space="preserve">формулируются с учетом цели и содержания программы и определяют основные знания, умения, навыки, а также компетенции, личностные, </w:t>
            </w:r>
            <w:proofErr w:type="spellStart"/>
            <w:r w:rsidRPr="00D1506C">
              <w:rPr>
                <w:sz w:val="28"/>
                <w:szCs w:val="28"/>
                <w:lang w:eastAsia="ru-RU"/>
              </w:rPr>
              <w:t>метапредметные</w:t>
            </w:r>
            <w:proofErr w:type="spellEnd"/>
            <w:r w:rsidRPr="00D1506C">
              <w:rPr>
                <w:sz w:val="28"/>
                <w:szCs w:val="28"/>
                <w:lang w:eastAsia="ru-RU"/>
              </w:rPr>
              <w:t xml:space="preserve"> и предметные результаты, приобретаемые учащимися в процессе изучения программы</w:t>
            </w:r>
            <w:r>
              <w:rPr>
                <w:sz w:val="28"/>
                <w:szCs w:val="28"/>
                <w:lang w:eastAsia="ru-RU"/>
              </w:rPr>
              <w:t>.</w:t>
            </w:r>
          </w:p>
          <w:p w:rsidR="00EB2BA4" w:rsidRPr="00D1506C" w:rsidRDefault="00EB2BA4" w:rsidP="00EB2BA4">
            <w:pPr>
              <w:shd w:val="clear" w:color="auto" w:fill="FFFFFF"/>
              <w:jc w:val="both"/>
              <w:rPr>
                <w:sz w:val="28"/>
                <w:szCs w:val="28"/>
                <w:lang w:eastAsia="ru-RU"/>
              </w:rPr>
            </w:pPr>
            <w:r w:rsidRPr="00D1506C">
              <w:rPr>
                <w:i/>
                <w:iCs/>
                <w:sz w:val="28"/>
                <w:lang w:eastAsia="ru-RU"/>
              </w:rPr>
              <w:t>Метапредметные результаты</w:t>
            </w:r>
            <w:r>
              <w:rPr>
                <w:i/>
                <w:iCs/>
                <w:sz w:val="28"/>
                <w:lang w:eastAsia="ru-RU"/>
              </w:rPr>
              <w:t xml:space="preserve"> </w:t>
            </w:r>
            <w:r w:rsidRPr="00D1506C">
              <w:rPr>
                <w:sz w:val="28"/>
                <w:szCs w:val="28"/>
                <w:lang w:eastAsia="ru-RU"/>
              </w:rPr>
              <w:t>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EB2BA4" w:rsidRPr="00D1506C" w:rsidRDefault="00EB2BA4" w:rsidP="00EB2BA4">
            <w:pPr>
              <w:shd w:val="clear" w:color="auto" w:fill="FFFFFF"/>
              <w:jc w:val="both"/>
              <w:rPr>
                <w:sz w:val="28"/>
                <w:szCs w:val="28"/>
                <w:lang w:eastAsia="ru-RU"/>
              </w:rPr>
            </w:pPr>
            <w:r>
              <w:rPr>
                <w:i/>
                <w:iCs/>
                <w:sz w:val="28"/>
                <w:lang w:eastAsia="ru-RU"/>
              </w:rPr>
              <w:t xml:space="preserve">Личностные результаты </w:t>
            </w:r>
            <w:r w:rsidRPr="00D1506C">
              <w:rPr>
                <w:sz w:val="28"/>
                <w:szCs w:val="28"/>
                <w:lang w:eastAsia="ru-RU"/>
              </w:rPr>
              <w:t xml:space="preserve">включают готовность и </w:t>
            </w:r>
            <w:r w:rsidRPr="00D1506C">
              <w:rPr>
                <w:sz w:val="28"/>
                <w:szCs w:val="28"/>
                <w:lang w:eastAsia="ru-RU"/>
              </w:rPr>
              <w:lastRenderedPageBreak/>
              <w:t>способность учащихся к саморазвитию и личностному самоопределению, могут быть представлены следующими компонентами:</w:t>
            </w:r>
          </w:p>
          <w:p w:rsidR="00EB2BA4" w:rsidRPr="00D1506C" w:rsidRDefault="00EB2BA4" w:rsidP="00EB2BA4">
            <w:pPr>
              <w:shd w:val="clear" w:color="auto" w:fill="FFFFFF"/>
              <w:jc w:val="both"/>
              <w:rPr>
                <w:sz w:val="28"/>
                <w:szCs w:val="28"/>
                <w:lang w:eastAsia="ru-RU"/>
              </w:rPr>
            </w:pPr>
            <w:r w:rsidRPr="00D1506C">
              <w:rPr>
                <w:sz w:val="28"/>
                <w:szCs w:val="28"/>
                <w:lang w:eastAsia="ru-RU"/>
              </w:rPr>
              <w:t>мотивационно-ценностным (потребность в самореализации, саморазвитии, самосовершенствовании, мотивация достижения, ценностные ориентации);</w:t>
            </w:r>
          </w:p>
          <w:p w:rsidR="00EB2BA4" w:rsidRPr="00D1506C" w:rsidRDefault="00EB2BA4" w:rsidP="00EB2BA4">
            <w:pPr>
              <w:shd w:val="clear" w:color="auto" w:fill="FFFFFF"/>
              <w:jc w:val="both"/>
              <w:rPr>
                <w:sz w:val="28"/>
                <w:szCs w:val="28"/>
                <w:lang w:eastAsia="ru-RU"/>
              </w:rPr>
            </w:pPr>
            <w:r w:rsidRPr="00D1506C">
              <w:rPr>
                <w:sz w:val="28"/>
                <w:szCs w:val="28"/>
                <w:lang w:eastAsia="ru-RU"/>
              </w:rPr>
              <w:t>когнитивным (знания, рефлексия деятельности);</w:t>
            </w:r>
          </w:p>
          <w:p w:rsidR="00EB2BA4" w:rsidRPr="00D1506C" w:rsidRDefault="00EB2BA4" w:rsidP="00EB2BA4">
            <w:pPr>
              <w:shd w:val="clear" w:color="auto" w:fill="FFFFFF"/>
              <w:jc w:val="both"/>
              <w:rPr>
                <w:sz w:val="28"/>
                <w:szCs w:val="28"/>
                <w:lang w:eastAsia="ru-RU"/>
              </w:rPr>
            </w:pPr>
            <w:proofErr w:type="spellStart"/>
            <w:r w:rsidRPr="00D1506C">
              <w:rPr>
                <w:sz w:val="28"/>
                <w:szCs w:val="28"/>
                <w:lang w:eastAsia="ru-RU"/>
              </w:rPr>
              <w:t>операциональным</w:t>
            </w:r>
            <w:proofErr w:type="spellEnd"/>
            <w:r w:rsidRPr="00D1506C">
              <w:rPr>
                <w:sz w:val="28"/>
                <w:szCs w:val="28"/>
                <w:lang w:eastAsia="ru-RU"/>
              </w:rPr>
              <w:t xml:space="preserve"> (умения, навыки);</w:t>
            </w:r>
          </w:p>
          <w:p w:rsidR="00EB2BA4" w:rsidRPr="00D1506C" w:rsidRDefault="00EB2BA4" w:rsidP="00EB2BA4">
            <w:pPr>
              <w:shd w:val="clear" w:color="auto" w:fill="FFFFFF"/>
              <w:jc w:val="both"/>
              <w:rPr>
                <w:sz w:val="28"/>
                <w:szCs w:val="28"/>
                <w:lang w:eastAsia="ru-RU"/>
              </w:rPr>
            </w:pPr>
            <w:r w:rsidRPr="00D1506C">
              <w:rPr>
                <w:sz w:val="28"/>
                <w:szCs w:val="28"/>
                <w:lang w:eastAsia="ru-RU"/>
              </w:rPr>
              <w:t>эмоционально-волевым (уровень притязаний, самооценка,</w:t>
            </w:r>
          </w:p>
          <w:p w:rsidR="00EB2BA4" w:rsidRPr="00D1506C" w:rsidRDefault="00EB2BA4" w:rsidP="00EB2BA4">
            <w:pPr>
              <w:shd w:val="clear" w:color="auto" w:fill="FFFFFF"/>
              <w:jc w:val="both"/>
              <w:rPr>
                <w:sz w:val="28"/>
                <w:szCs w:val="28"/>
                <w:lang w:eastAsia="ru-RU"/>
              </w:rPr>
            </w:pPr>
            <w:r w:rsidRPr="00D1506C">
              <w:rPr>
                <w:sz w:val="28"/>
                <w:szCs w:val="28"/>
                <w:lang w:eastAsia="ru-RU"/>
              </w:rPr>
              <w:t>эмоциональное отношение к достижению, волевые усилия).</w:t>
            </w:r>
          </w:p>
          <w:p w:rsidR="00EB2BA4" w:rsidRPr="00D1506C" w:rsidRDefault="00EB2BA4" w:rsidP="005728A5">
            <w:pPr>
              <w:shd w:val="clear" w:color="auto" w:fill="FFFFFF"/>
              <w:jc w:val="both"/>
              <w:rPr>
                <w:sz w:val="28"/>
                <w:szCs w:val="28"/>
                <w:lang w:eastAsia="ru-RU"/>
              </w:rPr>
            </w:pPr>
            <w:r>
              <w:rPr>
                <w:i/>
                <w:iCs/>
                <w:sz w:val="28"/>
                <w:lang w:eastAsia="ru-RU"/>
              </w:rPr>
              <w:t xml:space="preserve">Предметные результаты </w:t>
            </w:r>
            <w:r w:rsidRPr="00D1506C">
              <w:rPr>
                <w:sz w:val="28"/>
                <w:szCs w:val="28"/>
                <w:lang w:eastAsia="ru-RU"/>
              </w:rPr>
              <w:t>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практические умения, предусмотренные программой.</w:t>
            </w:r>
          </w:p>
        </w:tc>
      </w:tr>
      <w:tr w:rsidR="00EB2BA4" w:rsidTr="00B008E8">
        <w:tc>
          <w:tcPr>
            <w:tcW w:w="939" w:type="dxa"/>
          </w:tcPr>
          <w:p w:rsidR="00EB2BA4" w:rsidRDefault="00EB2BA4" w:rsidP="00650E7E">
            <w:pPr>
              <w:jc w:val="center"/>
              <w:rPr>
                <w:sz w:val="28"/>
                <w:szCs w:val="28"/>
              </w:rPr>
            </w:pPr>
            <w:r>
              <w:rPr>
                <w:sz w:val="28"/>
                <w:szCs w:val="28"/>
              </w:rPr>
              <w:lastRenderedPageBreak/>
              <w:t>6.</w:t>
            </w:r>
          </w:p>
        </w:tc>
        <w:tc>
          <w:tcPr>
            <w:tcW w:w="2308" w:type="dxa"/>
          </w:tcPr>
          <w:p w:rsidR="00EB2BA4" w:rsidRPr="00D1506C" w:rsidRDefault="00EB2BA4" w:rsidP="00650E7E">
            <w:pPr>
              <w:jc w:val="center"/>
              <w:rPr>
                <w:sz w:val="28"/>
                <w:szCs w:val="28"/>
                <w:lang w:eastAsia="ru-RU"/>
              </w:rPr>
            </w:pPr>
            <w:r w:rsidRPr="00D1506C">
              <w:rPr>
                <w:sz w:val="28"/>
                <w:szCs w:val="28"/>
                <w:lang w:eastAsia="ru-RU"/>
              </w:rPr>
              <w:t>Комплекс организационно-педагогических условий</w:t>
            </w:r>
          </w:p>
        </w:tc>
        <w:tc>
          <w:tcPr>
            <w:tcW w:w="6642" w:type="dxa"/>
          </w:tcPr>
          <w:p w:rsidR="00EB2BA4" w:rsidRDefault="00EB2BA4" w:rsidP="00EB2BA4">
            <w:pPr>
              <w:shd w:val="clear" w:color="auto" w:fill="FFFFFF"/>
              <w:jc w:val="both"/>
              <w:rPr>
                <w:sz w:val="28"/>
                <w:szCs w:val="28"/>
                <w:lang w:eastAsia="ru-RU"/>
              </w:rPr>
            </w:pPr>
            <w:r w:rsidRPr="00D1506C">
              <w:rPr>
                <w:sz w:val="28"/>
                <w:szCs w:val="28"/>
                <w:lang w:eastAsia="ru-RU"/>
              </w:rPr>
              <w:t>-</w:t>
            </w:r>
            <w:r w:rsidRPr="00D1506C">
              <w:rPr>
                <w:sz w:val="28"/>
                <w:lang w:eastAsia="ru-RU"/>
              </w:rPr>
              <w:t> </w:t>
            </w:r>
            <w:r w:rsidRPr="00D1506C">
              <w:rPr>
                <w:i/>
                <w:iCs/>
                <w:sz w:val="28"/>
                <w:lang w:eastAsia="ru-RU"/>
              </w:rPr>
              <w:t>условия реализации программы </w:t>
            </w:r>
            <w:r w:rsidRPr="00D1506C">
              <w:rPr>
                <w:sz w:val="28"/>
                <w:szCs w:val="28"/>
                <w:lang w:eastAsia="ru-RU"/>
              </w:rPr>
              <w:t>- реальная и доступная совокупность условий реализации программы – помещения, площадки, оборудование, приборы, информационные, методические и иные ресурсы</w:t>
            </w:r>
            <w:r w:rsidR="00130883">
              <w:rPr>
                <w:sz w:val="28"/>
                <w:szCs w:val="28"/>
                <w:lang w:eastAsia="ru-RU"/>
              </w:rPr>
              <w:t>, материально – техническое оснащение</w:t>
            </w:r>
            <w:r>
              <w:rPr>
                <w:sz w:val="28"/>
                <w:szCs w:val="28"/>
                <w:lang w:eastAsia="ru-RU"/>
              </w:rPr>
              <w:t>;</w:t>
            </w:r>
          </w:p>
          <w:p w:rsidR="00EB2BA4" w:rsidRPr="00EB2BA4" w:rsidRDefault="00EB2BA4" w:rsidP="00EB2BA4">
            <w:pPr>
              <w:shd w:val="clear" w:color="auto" w:fill="FFFFFF"/>
              <w:jc w:val="both"/>
              <w:rPr>
                <w:sz w:val="28"/>
                <w:szCs w:val="28"/>
                <w:lang w:eastAsia="ru-RU"/>
              </w:rPr>
            </w:pPr>
            <w:r w:rsidRPr="00EB2BA4">
              <w:rPr>
                <w:sz w:val="28"/>
                <w:szCs w:val="28"/>
                <w:lang w:eastAsia="ru-RU"/>
              </w:rPr>
              <w:t xml:space="preserve">- </w:t>
            </w:r>
            <w:r w:rsidRPr="00EB2BA4">
              <w:rPr>
                <w:i/>
                <w:iCs/>
                <w:sz w:val="28"/>
                <w:szCs w:val="28"/>
                <w:lang w:eastAsia="ru-RU"/>
              </w:rPr>
              <w:t>формы аттестации/контроля </w:t>
            </w:r>
            <w:r w:rsidRPr="00EB2BA4">
              <w:rPr>
                <w:sz w:val="28"/>
                <w:szCs w:val="28"/>
                <w:lang w:eastAsia="ru-RU"/>
              </w:rPr>
              <w:t>– разрабатываются и обосновываются для определения результативности усвоения программы, отражают цели и задачи, необходимо указать, как именно эти формы аттестации/контроля позволяют выявить соответствие результатов образования поставленным целям и задачам (зачет, контрольная работа, творческая работа, выставка, конкурс, фестиваль художественно-прикладного творчества, отчетные выставки, отчетные концерты, открытые уроки, вернисажи и т.д.):</w:t>
            </w:r>
          </w:p>
          <w:p w:rsidR="00EB2BA4" w:rsidRPr="00EB2BA4" w:rsidRDefault="00EB2BA4" w:rsidP="00EB2BA4">
            <w:pPr>
              <w:shd w:val="clear" w:color="auto" w:fill="FFFFFF"/>
              <w:jc w:val="both"/>
              <w:rPr>
                <w:sz w:val="28"/>
                <w:szCs w:val="28"/>
                <w:lang w:eastAsia="ru-RU"/>
              </w:rPr>
            </w:pPr>
            <w:r w:rsidRPr="00EB2BA4">
              <w:rPr>
                <w:sz w:val="28"/>
                <w:szCs w:val="28"/>
                <w:lang w:eastAsia="ru-RU"/>
              </w:rPr>
              <w:t>- текущий контроль освоения дополнительной общеобразовательной  общеразвивающей программы;</w:t>
            </w:r>
          </w:p>
          <w:p w:rsidR="00EB2BA4" w:rsidRDefault="00EB2BA4" w:rsidP="00EB2BA4">
            <w:pPr>
              <w:shd w:val="clear" w:color="auto" w:fill="FFFFFF"/>
              <w:jc w:val="both"/>
              <w:rPr>
                <w:sz w:val="28"/>
                <w:szCs w:val="28"/>
                <w:lang w:eastAsia="ru-RU"/>
              </w:rPr>
            </w:pPr>
            <w:r w:rsidRPr="00EB2BA4">
              <w:rPr>
                <w:sz w:val="28"/>
                <w:szCs w:val="28"/>
                <w:lang w:eastAsia="ru-RU"/>
              </w:rPr>
              <w:t>-</w:t>
            </w:r>
            <w:r>
              <w:rPr>
                <w:sz w:val="28"/>
                <w:szCs w:val="28"/>
                <w:lang w:eastAsia="ru-RU"/>
              </w:rPr>
              <w:t xml:space="preserve"> </w:t>
            </w:r>
            <w:r w:rsidRPr="00EB2BA4">
              <w:rPr>
                <w:sz w:val="28"/>
                <w:szCs w:val="28"/>
                <w:lang w:eastAsia="ru-RU"/>
              </w:rPr>
              <w:t>промежуточн</w:t>
            </w:r>
            <w:r>
              <w:rPr>
                <w:sz w:val="28"/>
                <w:szCs w:val="28"/>
                <w:lang w:eastAsia="ru-RU"/>
              </w:rPr>
              <w:t>ая аттестация</w:t>
            </w:r>
            <w:r w:rsidRPr="00EB2BA4">
              <w:rPr>
                <w:sz w:val="28"/>
                <w:szCs w:val="28"/>
                <w:lang w:eastAsia="ru-RU"/>
              </w:rPr>
              <w:t xml:space="preserve"> после освоения отдельной части или всего объема учебного предмета после каждого года обучения по программам</w:t>
            </w:r>
            <w:r>
              <w:rPr>
                <w:sz w:val="28"/>
                <w:szCs w:val="28"/>
                <w:lang w:eastAsia="ru-RU"/>
              </w:rPr>
              <w:t xml:space="preserve"> (тестирование);</w:t>
            </w:r>
          </w:p>
          <w:p w:rsidR="00EB2BA4" w:rsidRPr="00D1506C" w:rsidRDefault="00EB2BA4" w:rsidP="00CC05F4">
            <w:pPr>
              <w:shd w:val="clear" w:color="auto" w:fill="FFFFFF"/>
              <w:jc w:val="both"/>
              <w:rPr>
                <w:sz w:val="28"/>
                <w:szCs w:val="28"/>
                <w:lang w:eastAsia="ru-RU"/>
              </w:rPr>
            </w:pPr>
            <w:r>
              <w:rPr>
                <w:i/>
                <w:iCs/>
                <w:sz w:val="28"/>
                <w:lang w:eastAsia="ru-RU"/>
              </w:rPr>
              <w:t xml:space="preserve">оценочные материалы </w:t>
            </w:r>
            <w:r w:rsidRPr="00D1506C">
              <w:rPr>
                <w:sz w:val="28"/>
                <w:szCs w:val="28"/>
                <w:lang w:eastAsia="ru-RU"/>
              </w:rPr>
              <w:t xml:space="preserve">– пакет диагностических </w:t>
            </w:r>
            <w:r w:rsidRPr="00D1506C">
              <w:rPr>
                <w:sz w:val="28"/>
                <w:szCs w:val="28"/>
                <w:lang w:eastAsia="ru-RU"/>
              </w:rPr>
              <w:lastRenderedPageBreak/>
              <w:t>методик</w:t>
            </w:r>
            <w:r w:rsidR="00FB19AB">
              <w:rPr>
                <w:sz w:val="28"/>
                <w:szCs w:val="28"/>
                <w:lang w:eastAsia="ru-RU"/>
              </w:rPr>
              <w:t xml:space="preserve"> (</w:t>
            </w:r>
            <w:r w:rsidR="00FB19AB" w:rsidRPr="00FB19AB">
              <w:rPr>
                <w:i/>
                <w:sz w:val="28"/>
                <w:szCs w:val="28"/>
                <w:lang w:eastAsia="ru-RU"/>
              </w:rPr>
              <w:t>приложение №</w:t>
            </w:r>
            <w:r w:rsidR="00CC05F4">
              <w:rPr>
                <w:i/>
                <w:sz w:val="28"/>
                <w:szCs w:val="28"/>
                <w:lang w:eastAsia="ru-RU"/>
              </w:rPr>
              <w:t>8</w:t>
            </w:r>
            <w:r w:rsidR="00FB19AB">
              <w:rPr>
                <w:sz w:val="28"/>
                <w:szCs w:val="28"/>
                <w:lang w:eastAsia="ru-RU"/>
              </w:rPr>
              <w:t>)</w:t>
            </w:r>
            <w:r w:rsidRPr="00D1506C">
              <w:rPr>
                <w:sz w:val="28"/>
                <w:szCs w:val="28"/>
                <w:lang w:eastAsia="ru-RU"/>
              </w:rPr>
              <w:t>, позволяющих определить достижение учащимися планируемых результатов</w:t>
            </w:r>
            <w:r>
              <w:rPr>
                <w:sz w:val="28"/>
                <w:szCs w:val="28"/>
                <w:lang w:eastAsia="ru-RU"/>
              </w:rPr>
              <w:t xml:space="preserve"> (тесты, диагностики, анкеты).</w:t>
            </w:r>
          </w:p>
        </w:tc>
      </w:tr>
      <w:tr w:rsidR="005061F1" w:rsidTr="00B008E8">
        <w:tc>
          <w:tcPr>
            <w:tcW w:w="939" w:type="dxa"/>
          </w:tcPr>
          <w:p w:rsidR="005061F1" w:rsidRDefault="00130883" w:rsidP="00650E7E">
            <w:pPr>
              <w:jc w:val="center"/>
              <w:rPr>
                <w:sz w:val="28"/>
                <w:szCs w:val="28"/>
              </w:rPr>
            </w:pPr>
            <w:r>
              <w:rPr>
                <w:sz w:val="28"/>
                <w:szCs w:val="28"/>
              </w:rPr>
              <w:lastRenderedPageBreak/>
              <w:t>7</w:t>
            </w:r>
            <w:r w:rsidR="005061F1">
              <w:rPr>
                <w:sz w:val="28"/>
                <w:szCs w:val="28"/>
              </w:rPr>
              <w:t>.</w:t>
            </w:r>
          </w:p>
        </w:tc>
        <w:tc>
          <w:tcPr>
            <w:tcW w:w="2308" w:type="dxa"/>
          </w:tcPr>
          <w:p w:rsidR="005061F1" w:rsidRDefault="005061F1" w:rsidP="00EB2BA4">
            <w:pPr>
              <w:jc w:val="center"/>
              <w:rPr>
                <w:sz w:val="28"/>
                <w:szCs w:val="28"/>
              </w:rPr>
            </w:pPr>
            <w:r>
              <w:rPr>
                <w:sz w:val="28"/>
                <w:szCs w:val="28"/>
              </w:rPr>
              <w:t>Методическ</w:t>
            </w:r>
            <w:r w:rsidR="00EB2BA4">
              <w:rPr>
                <w:sz w:val="28"/>
                <w:szCs w:val="28"/>
              </w:rPr>
              <w:t>ие материалы</w:t>
            </w:r>
          </w:p>
        </w:tc>
        <w:tc>
          <w:tcPr>
            <w:tcW w:w="6642" w:type="dxa"/>
          </w:tcPr>
          <w:p w:rsidR="005061F1" w:rsidRPr="00C07DF7" w:rsidRDefault="00130883" w:rsidP="00130883">
            <w:pPr>
              <w:jc w:val="both"/>
              <w:rPr>
                <w:color w:val="auto"/>
                <w:sz w:val="28"/>
                <w:szCs w:val="28"/>
              </w:rPr>
            </w:pPr>
            <w:r w:rsidRPr="00D1506C">
              <w:rPr>
                <w:sz w:val="28"/>
                <w:szCs w:val="28"/>
                <w:lang w:eastAsia="ru-RU"/>
              </w:rPr>
              <w:t>обеспечение программы методическими видами продукции, необходимыми для ее реализации - указание тематики и формы методических материалов по программе (пособия, оборудование, приборы, дидактический материал); краткое описание общей методики работы в соответствии с направленностью содержания и индивидуальными особенностями учащихся; описание используемых методик и техноло</w:t>
            </w:r>
            <w:r>
              <w:rPr>
                <w:sz w:val="28"/>
                <w:szCs w:val="28"/>
                <w:lang w:eastAsia="ru-RU"/>
              </w:rPr>
              <w:t>гий, в том числе информационных.</w:t>
            </w:r>
          </w:p>
        </w:tc>
      </w:tr>
      <w:tr w:rsidR="005061F1" w:rsidTr="00B008E8">
        <w:tc>
          <w:tcPr>
            <w:tcW w:w="939" w:type="dxa"/>
          </w:tcPr>
          <w:p w:rsidR="005061F1" w:rsidRPr="00CD157F" w:rsidRDefault="00130883" w:rsidP="00650E7E">
            <w:pPr>
              <w:jc w:val="center"/>
              <w:rPr>
                <w:sz w:val="28"/>
                <w:szCs w:val="28"/>
              </w:rPr>
            </w:pPr>
            <w:r>
              <w:rPr>
                <w:sz w:val="28"/>
                <w:szCs w:val="28"/>
              </w:rPr>
              <w:t>8</w:t>
            </w:r>
            <w:r w:rsidR="00AB1F40">
              <w:rPr>
                <w:sz w:val="28"/>
                <w:szCs w:val="28"/>
              </w:rPr>
              <w:t>.</w:t>
            </w:r>
          </w:p>
        </w:tc>
        <w:tc>
          <w:tcPr>
            <w:tcW w:w="2308" w:type="dxa"/>
          </w:tcPr>
          <w:p w:rsidR="005061F1" w:rsidRPr="00CD157F" w:rsidRDefault="005061F1" w:rsidP="00650E7E">
            <w:pPr>
              <w:jc w:val="center"/>
              <w:rPr>
                <w:sz w:val="28"/>
                <w:szCs w:val="28"/>
              </w:rPr>
            </w:pPr>
            <w:r w:rsidRPr="00CD157F">
              <w:rPr>
                <w:sz w:val="28"/>
                <w:szCs w:val="28"/>
              </w:rPr>
              <w:t>Список литературы</w:t>
            </w:r>
          </w:p>
        </w:tc>
        <w:tc>
          <w:tcPr>
            <w:tcW w:w="6642" w:type="dxa"/>
          </w:tcPr>
          <w:p w:rsidR="005061F1" w:rsidRPr="00CD157F" w:rsidRDefault="00130883" w:rsidP="00130883">
            <w:pPr>
              <w:ind w:right="175"/>
              <w:jc w:val="both"/>
              <w:rPr>
                <w:sz w:val="28"/>
                <w:szCs w:val="28"/>
              </w:rPr>
            </w:pPr>
            <w:r w:rsidRPr="00D1506C">
              <w:rPr>
                <w:sz w:val="28"/>
                <w:szCs w:val="28"/>
                <w:lang w:eastAsia="ru-RU"/>
              </w:rPr>
              <w:t>включает перечень осно</w:t>
            </w:r>
            <w:r>
              <w:rPr>
                <w:sz w:val="28"/>
                <w:szCs w:val="28"/>
                <w:lang w:eastAsia="ru-RU"/>
              </w:rPr>
              <w:t>вной и дополнительной литературы</w:t>
            </w:r>
            <w:r w:rsidRPr="00D1506C">
              <w:rPr>
                <w:sz w:val="28"/>
                <w:szCs w:val="28"/>
                <w:lang w:eastAsia="ru-RU"/>
              </w:rPr>
              <w:t xml:space="preserve"> (учебные пособия, справочные пособия (словари, справочники); ссылки на интернет-ресурсы; наглядный материал (альбомы, таблицы</w:t>
            </w:r>
            <w:r>
              <w:rPr>
                <w:sz w:val="28"/>
                <w:szCs w:val="28"/>
                <w:lang w:eastAsia="ru-RU"/>
              </w:rPr>
              <w:t>, технологические карты</w:t>
            </w:r>
            <w:r w:rsidRPr="00D1506C">
              <w:rPr>
                <w:sz w:val="28"/>
                <w:szCs w:val="28"/>
                <w:lang w:eastAsia="ru-RU"/>
              </w:rPr>
              <w:t>); может быть составлен для разных участников образовательного процесса – педагогов, учащихся; оформляется в соответствии с требованиями к библиографическим ссылкам ГОСТ Р 7.0.5 -2008.</w:t>
            </w:r>
          </w:p>
        </w:tc>
      </w:tr>
    </w:tbl>
    <w:p w:rsidR="005061F1" w:rsidRDefault="005061F1" w:rsidP="005061F1">
      <w:pPr>
        <w:spacing w:after="0" w:line="240" w:lineRule="auto"/>
        <w:ind w:firstLine="709"/>
        <w:jc w:val="both"/>
        <w:rPr>
          <w:sz w:val="28"/>
          <w:szCs w:val="28"/>
        </w:rPr>
      </w:pPr>
      <w:r>
        <w:rPr>
          <w:sz w:val="28"/>
          <w:szCs w:val="28"/>
        </w:rPr>
        <w:t xml:space="preserve">2.3. Текст набирается в текстовом редакторе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кегль 14, одинарный межстрочный интервал, переносы в тексте не ставятся, выравнивание по ширине, абзац 1,25 см., поля: слева – 3 см., верх, низ – 2 см., справа 1,5 см., листы формата А4. </w:t>
      </w:r>
    </w:p>
    <w:p w:rsidR="005061F1" w:rsidRDefault="005061F1" w:rsidP="005061F1">
      <w:pPr>
        <w:spacing w:after="0" w:line="240" w:lineRule="auto"/>
        <w:ind w:firstLine="709"/>
        <w:jc w:val="both"/>
        <w:rPr>
          <w:sz w:val="28"/>
          <w:szCs w:val="28"/>
        </w:rPr>
      </w:pPr>
      <w:r>
        <w:rPr>
          <w:sz w:val="28"/>
          <w:szCs w:val="28"/>
        </w:rPr>
        <w:t xml:space="preserve">Таблицы вставляются непосредственно в текст. </w:t>
      </w:r>
    </w:p>
    <w:p w:rsidR="005061F1" w:rsidRDefault="005061F1" w:rsidP="005061F1">
      <w:pPr>
        <w:spacing w:after="0" w:line="240" w:lineRule="auto"/>
        <w:ind w:firstLine="709"/>
        <w:jc w:val="both"/>
        <w:rPr>
          <w:sz w:val="28"/>
          <w:szCs w:val="28"/>
        </w:rPr>
      </w:pPr>
      <w:r>
        <w:rPr>
          <w:sz w:val="28"/>
          <w:szCs w:val="28"/>
        </w:rPr>
        <w:t>2.</w:t>
      </w:r>
      <w:r w:rsidR="007E0748">
        <w:rPr>
          <w:sz w:val="28"/>
          <w:szCs w:val="28"/>
        </w:rPr>
        <w:t>4.</w:t>
      </w:r>
      <w:r>
        <w:rPr>
          <w:sz w:val="28"/>
          <w:szCs w:val="28"/>
        </w:rPr>
        <w:t xml:space="preserve"> Титульный лист считается первым, но не нумеруется, как и листы приложения.</w:t>
      </w:r>
    </w:p>
    <w:p w:rsidR="005061F1" w:rsidRDefault="007E0748" w:rsidP="005061F1">
      <w:pPr>
        <w:spacing w:after="0" w:line="240" w:lineRule="auto"/>
        <w:ind w:firstLine="709"/>
        <w:jc w:val="both"/>
        <w:rPr>
          <w:sz w:val="28"/>
          <w:szCs w:val="28"/>
        </w:rPr>
      </w:pPr>
      <w:r>
        <w:rPr>
          <w:sz w:val="28"/>
          <w:szCs w:val="28"/>
        </w:rPr>
        <w:t>2</w:t>
      </w:r>
      <w:r w:rsidR="005061F1">
        <w:rPr>
          <w:sz w:val="28"/>
          <w:szCs w:val="28"/>
        </w:rPr>
        <w:t>.</w:t>
      </w:r>
      <w:r>
        <w:rPr>
          <w:sz w:val="28"/>
          <w:szCs w:val="28"/>
        </w:rPr>
        <w:t>5.</w:t>
      </w:r>
      <w:r w:rsidR="005061F1">
        <w:rPr>
          <w:sz w:val="28"/>
          <w:szCs w:val="28"/>
        </w:rPr>
        <w:t xml:space="preserve"> </w:t>
      </w:r>
      <w:r w:rsidR="00FB19AB">
        <w:rPr>
          <w:sz w:val="28"/>
          <w:szCs w:val="28"/>
        </w:rPr>
        <w:t>Учебный</w:t>
      </w:r>
      <w:r w:rsidR="005061F1">
        <w:rPr>
          <w:sz w:val="28"/>
          <w:szCs w:val="28"/>
        </w:rPr>
        <w:t xml:space="preserve"> план представляется в виде таблицы.</w:t>
      </w:r>
    </w:p>
    <w:p w:rsidR="00705002" w:rsidRDefault="00705002" w:rsidP="005061F1">
      <w:pPr>
        <w:spacing w:after="0" w:line="240" w:lineRule="auto"/>
        <w:ind w:firstLine="709"/>
        <w:jc w:val="both"/>
        <w:rPr>
          <w:sz w:val="28"/>
          <w:szCs w:val="28"/>
        </w:rPr>
      </w:pPr>
    </w:p>
    <w:p w:rsidR="00C3149E" w:rsidRDefault="00650E7E" w:rsidP="00C3149E">
      <w:pPr>
        <w:spacing w:after="0" w:line="240" w:lineRule="auto"/>
        <w:jc w:val="center"/>
        <w:rPr>
          <w:b/>
          <w:sz w:val="28"/>
          <w:szCs w:val="28"/>
        </w:rPr>
      </w:pPr>
      <w:r w:rsidRPr="00650E7E">
        <w:rPr>
          <w:b/>
          <w:sz w:val="28"/>
          <w:szCs w:val="28"/>
        </w:rPr>
        <w:t xml:space="preserve">3. Условия реализации </w:t>
      </w:r>
    </w:p>
    <w:p w:rsidR="005061F1" w:rsidRPr="00650E7E" w:rsidRDefault="00650E7E" w:rsidP="00C3149E">
      <w:pPr>
        <w:spacing w:after="0" w:line="240" w:lineRule="auto"/>
        <w:jc w:val="center"/>
        <w:rPr>
          <w:b/>
          <w:sz w:val="28"/>
          <w:szCs w:val="28"/>
        </w:rPr>
      </w:pPr>
      <w:r w:rsidRPr="00650E7E">
        <w:rPr>
          <w:b/>
          <w:sz w:val="28"/>
          <w:szCs w:val="28"/>
        </w:rPr>
        <w:t>допо</w:t>
      </w:r>
      <w:r w:rsidR="009079EF">
        <w:rPr>
          <w:b/>
          <w:sz w:val="28"/>
          <w:szCs w:val="28"/>
        </w:rPr>
        <w:t>лнительных общеобразовательных общеразвивающих</w:t>
      </w:r>
      <w:r w:rsidRPr="00650E7E">
        <w:rPr>
          <w:b/>
          <w:sz w:val="28"/>
          <w:szCs w:val="28"/>
        </w:rPr>
        <w:t xml:space="preserve"> </w:t>
      </w:r>
      <w:r w:rsidR="00C3149E">
        <w:rPr>
          <w:b/>
          <w:sz w:val="28"/>
          <w:szCs w:val="28"/>
        </w:rPr>
        <w:t>п</w:t>
      </w:r>
      <w:r w:rsidRPr="00650E7E">
        <w:rPr>
          <w:b/>
          <w:sz w:val="28"/>
          <w:szCs w:val="28"/>
        </w:rPr>
        <w:t>рограмм</w:t>
      </w:r>
    </w:p>
    <w:p w:rsidR="007D1194" w:rsidRDefault="00650E7E" w:rsidP="00DA44B4">
      <w:pPr>
        <w:spacing w:after="0" w:line="240" w:lineRule="auto"/>
        <w:ind w:firstLine="709"/>
        <w:jc w:val="both"/>
        <w:rPr>
          <w:color w:val="auto"/>
          <w:sz w:val="28"/>
          <w:szCs w:val="28"/>
        </w:rPr>
      </w:pPr>
      <w:r>
        <w:rPr>
          <w:color w:val="auto"/>
          <w:sz w:val="28"/>
          <w:szCs w:val="28"/>
        </w:rPr>
        <w:t xml:space="preserve">3.1. </w:t>
      </w:r>
      <w:r w:rsidR="00FB19AB">
        <w:rPr>
          <w:color w:val="auto"/>
          <w:sz w:val="28"/>
          <w:szCs w:val="28"/>
        </w:rPr>
        <w:t>ДО</w:t>
      </w:r>
      <w:r w:rsidR="00DA44B4">
        <w:rPr>
          <w:color w:val="auto"/>
          <w:sz w:val="28"/>
          <w:szCs w:val="28"/>
        </w:rPr>
        <w:t>ОП реализуется</w:t>
      </w:r>
      <w:r w:rsidR="004117D4">
        <w:rPr>
          <w:color w:val="auto"/>
          <w:sz w:val="28"/>
          <w:szCs w:val="28"/>
        </w:rPr>
        <w:t xml:space="preserve"> </w:t>
      </w:r>
      <w:r w:rsidR="00DA44B4">
        <w:rPr>
          <w:color w:val="auto"/>
          <w:sz w:val="28"/>
          <w:szCs w:val="28"/>
        </w:rPr>
        <w:t>с 01 сентября по 31 мая (36 учебных недель)</w:t>
      </w:r>
      <w:r w:rsidR="007D1194" w:rsidRPr="00650E7E">
        <w:rPr>
          <w:color w:val="auto"/>
          <w:sz w:val="28"/>
          <w:szCs w:val="28"/>
        </w:rPr>
        <w:t>.</w:t>
      </w:r>
    </w:p>
    <w:p w:rsidR="00D32698" w:rsidRPr="00816D72" w:rsidRDefault="00D32698" w:rsidP="00D32698">
      <w:pPr>
        <w:shd w:val="clear" w:color="auto" w:fill="FFFFFF"/>
        <w:spacing w:after="0" w:line="240" w:lineRule="auto"/>
        <w:ind w:firstLine="708"/>
        <w:jc w:val="both"/>
        <w:rPr>
          <w:color w:val="auto"/>
          <w:sz w:val="28"/>
          <w:szCs w:val="28"/>
        </w:rPr>
      </w:pPr>
      <w:r>
        <w:rPr>
          <w:color w:val="auto"/>
          <w:sz w:val="28"/>
          <w:szCs w:val="28"/>
        </w:rPr>
        <w:t xml:space="preserve">3.1. </w:t>
      </w:r>
      <w:r w:rsidRPr="005B1A07">
        <w:rPr>
          <w:color w:val="auto"/>
          <w:sz w:val="28"/>
          <w:szCs w:val="28"/>
        </w:rPr>
        <w:t xml:space="preserve">При реализации </w:t>
      </w:r>
      <w:r>
        <w:rPr>
          <w:color w:val="auto"/>
          <w:sz w:val="28"/>
          <w:szCs w:val="28"/>
        </w:rPr>
        <w:t xml:space="preserve">ДООП со сроком освоения от 1 до 6 месяцев </w:t>
      </w:r>
      <w:r w:rsidRPr="005B1A07">
        <w:rPr>
          <w:color w:val="auto"/>
          <w:sz w:val="28"/>
          <w:szCs w:val="28"/>
        </w:rPr>
        <w:t xml:space="preserve">комплектование объединений может проходить в </w:t>
      </w:r>
      <w:r>
        <w:rPr>
          <w:color w:val="auto"/>
          <w:sz w:val="28"/>
          <w:szCs w:val="28"/>
        </w:rPr>
        <w:t xml:space="preserve">календарного </w:t>
      </w:r>
      <w:r w:rsidRPr="005B1A07">
        <w:rPr>
          <w:color w:val="auto"/>
          <w:sz w:val="28"/>
          <w:szCs w:val="28"/>
        </w:rPr>
        <w:t>течение года. Зачисление осуществляется приказом директора Учреждения в течение 3-х рабочих дней с момента подачи заявления принятия решения о приеме в Учреждение.</w:t>
      </w:r>
      <w:r>
        <w:rPr>
          <w:color w:val="auto"/>
          <w:sz w:val="28"/>
          <w:szCs w:val="28"/>
        </w:rPr>
        <w:t xml:space="preserve"> </w:t>
      </w:r>
      <w:r w:rsidRPr="00816D72">
        <w:rPr>
          <w:color w:val="auto"/>
          <w:sz w:val="28"/>
          <w:szCs w:val="28"/>
        </w:rPr>
        <w:t xml:space="preserve">При реализации </w:t>
      </w:r>
      <w:r>
        <w:rPr>
          <w:color w:val="auto"/>
          <w:sz w:val="28"/>
          <w:szCs w:val="28"/>
        </w:rPr>
        <w:t xml:space="preserve">данных </w:t>
      </w:r>
      <w:r w:rsidRPr="00816D72">
        <w:rPr>
          <w:color w:val="auto"/>
          <w:sz w:val="28"/>
          <w:szCs w:val="28"/>
        </w:rPr>
        <w:t xml:space="preserve">программ наполняемость групп должна соответствовать нормам, изложенным в </w:t>
      </w:r>
      <w:r>
        <w:rPr>
          <w:color w:val="auto"/>
          <w:sz w:val="28"/>
          <w:szCs w:val="28"/>
        </w:rPr>
        <w:t>данном локальном акте.</w:t>
      </w:r>
    </w:p>
    <w:p w:rsidR="00D61CAE" w:rsidRDefault="00C62C0C" w:rsidP="00C62C0C">
      <w:pPr>
        <w:spacing w:after="0" w:line="240" w:lineRule="auto"/>
        <w:ind w:firstLine="709"/>
        <w:jc w:val="both"/>
        <w:rPr>
          <w:color w:val="auto"/>
          <w:sz w:val="28"/>
          <w:szCs w:val="28"/>
        </w:rPr>
      </w:pPr>
      <w:r w:rsidRPr="00650E7E">
        <w:rPr>
          <w:color w:val="auto"/>
          <w:sz w:val="28"/>
          <w:szCs w:val="28"/>
        </w:rPr>
        <w:t>3.</w:t>
      </w:r>
      <w:r w:rsidR="00DA44B4">
        <w:rPr>
          <w:color w:val="auto"/>
          <w:sz w:val="28"/>
          <w:szCs w:val="28"/>
        </w:rPr>
        <w:t>2</w:t>
      </w:r>
      <w:r w:rsidRPr="00650E7E">
        <w:rPr>
          <w:color w:val="auto"/>
          <w:sz w:val="28"/>
          <w:szCs w:val="28"/>
        </w:rPr>
        <w:t>. Регла</w:t>
      </w:r>
      <w:r w:rsidR="00FB19AB">
        <w:rPr>
          <w:color w:val="auto"/>
          <w:sz w:val="28"/>
          <w:szCs w:val="28"/>
        </w:rPr>
        <w:t>ментирует учебный процесс по ДОО</w:t>
      </w:r>
      <w:r w:rsidRPr="00650E7E">
        <w:rPr>
          <w:color w:val="auto"/>
          <w:sz w:val="28"/>
          <w:szCs w:val="28"/>
        </w:rPr>
        <w:t>П – расписание занятий.</w:t>
      </w:r>
    </w:p>
    <w:p w:rsidR="00DA44B4" w:rsidRDefault="00DA44B4" w:rsidP="00C62C0C">
      <w:pPr>
        <w:spacing w:after="0" w:line="240" w:lineRule="auto"/>
        <w:ind w:firstLine="709"/>
        <w:jc w:val="both"/>
        <w:rPr>
          <w:color w:val="auto"/>
          <w:sz w:val="28"/>
          <w:szCs w:val="28"/>
        </w:rPr>
      </w:pPr>
      <w:r>
        <w:rPr>
          <w:color w:val="auto"/>
          <w:sz w:val="28"/>
          <w:szCs w:val="28"/>
        </w:rPr>
        <w:t>3.2.1. Порядок утверждения расписания:</w:t>
      </w:r>
    </w:p>
    <w:p w:rsidR="00DA44B4" w:rsidRDefault="00DA44B4" w:rsidP="00C62C0C">
      <w:pPr>
        <w:spacing w:after="0" w:line="240" w:lineRule="auto"/>
        <w:ind w:firstLine="709"/>
        <w:jc w:val="both"/>
        <w:rPr>
          <w:color w:val="auto"/>
          <w:sz w:val="28"/>
          <w:szCs w:val="28"/>
        </w:rPr>
      </w:pPr>
      <w:r>
        <w:rPr>
          <w:color w:val="auto"/>
          <w:sz w:val="28"/>
          <w:szCs w:val="28"/>
        </w:rPr>
        <w:t>- педагоги дополнительного образования составляют проект расписания работы объединения и представляют его в общедоступном месте (на стенде общешкольного расписания, в учебном кабинете);</w:t>
      </w:r>
    </w:p>
    <w:p w:rsidR="00DA44B4" w:rsidRDefault="00DA44B4" w:rsidP="00C62C0C">
      <w:pPr>
        <w:spacing w:after="0" w:line="240" w:lineRule="auto"/>
        <w:ind w:firstLine="709"/>
        <w:jc w:val="both"/>
        <w:rPr>
          <w:color w:val="auto"/>
          <w:sz w:val="28"/>
          <w:szCs w:val="28"/>
        </w:rPr>
      </w:pPr>
      <w:r>
        <w:rPr>
          <w:color w:val="auto"/>
          <w:sz w:val="28"/>
          <w:szCs w:val="28"/>
        </w:rPr>
        <w:lastRenderedPageBreak/>
        <w:t>- учащиеся, родители (законные представители</w:t>
      </w:r>
      <w:r w:rsidRPr="00C62C0C">
        <w:rPr>
          <w:color w:val="auto"/>
          <w:sz w:val="28"/>
          <w:szCs w:val="28"/>
        </w:rPr>
        <w:t>) несовершеннолетних учащихся)</w:t>
      </w:r>
      <w:r>
        <w:rPr>
          <w:color w:val="auto"/>
          <w:sz w:val="28"/>
          <w:szCs w:val="28"/>
        </w:rPr>
        <w:t xml:space="preserve"> выражают согласие (не согласие) в письменной форме на проекте расписания;</w:t>
      </w:r>
    </w:p>
    <w:p w:rsidR="00DA44B4" w:rsidRDefault="00DA44B4" w:rsidP="00C62C0C">
      <w:pPr>
        <w:spacing w:after="0" w:line="240" w:lineRule="auto"/>
        <w:ind w:firstLine="709"/>
        <w:jc w:val="both"/>
        <w:rPr>
          <w:color w:val="auto"/>
          <w:sz w:val="28"/>
          <w:szCs w:val="28"/>
        </w:rPr>
      </w:pPr>
      <w:r>
        <w:rPr>
          <w:color w:val="auto"/>
          <w:sz w:val="28"/>
          <w:szCs w:val="28"/>
        </w:rPr>
        <w:t>- проект расписания, составленный с учетом пожеланий учащиеся, родители (законные представители</w:t>
      </w:r>
      <w:r w:rsidRPr="00C62C0C">
        <w:rPr>
          <w:color w:val="auto"/>
          <w:sz w:val="28"/>
          <w:szCs w:val="28"/>
        </w:rPr>
        <w:t>) несовершеннолетних учащ</w:t>
      </w:r>
      <w:r w:rsidR="00FB19AB">
        <w:rPr>
          <w:color w:val="auto"/>
          <w:sz w:val="28"/>
          <w:szCs w:val="28"/>
        </w:rPr>
        <w:t>ихся</w:t>
      </w:r>
      <w:r>
        <w:rPr>
          <w:color w:val="auto"/>
          <w:sz w:val="28"/>
          <w:szCs w:val="28"/>
        </w:rPr>
        <w:t xml:space="preserve"> </w:t>
      </w:r>
      <w:r w:rsidR="00FB19AB">
        <w:rPr>
          <w:color w:val="auto"/>
          <w:sz w:val="28"/>
          <w:szCs w:val="28"/>
        </w:rPr>
        <w:t xml:space="preserve">                       </w:t>
      </w:r>
      <w:r>
        <w:rPr>
          <w:color w:val="auto"/>
          <w:sz w:val="28"/>
          <w:szCs w:val="28"/>
        </w:rPr>
        <w:t>(с подписями)</w:t>
      </w:r>
      <w:r w:rsidR="00353259">
        <w:rPr>
          <w:color w:val="auto"/>
          <w:sz w:val="28"/>
          <w:szCs w:val="28"/>
        </w:rPr>
        <w:t xml:space="preserve"> педагоги дополнительного образования предоставляют в администрацию для утверждения;</w:t>
      </w:r>
    </w:p>
    <w:p w:rsidR="00353259" w:rsidRPr="00650E7E" w:rsidRDefault="00353259" w:rsidP="00C62C0C">
      <w:pPr>
        <w:spacing w:after="0" w:line="240" w:lineRule="auto"/>
        <w:ind w:firstLine="709"/>
        <w:jc w:val="both"/>
        <w:rPr>
          <w:color w:val="auto"/>
          <w:sz w:val="28"/>
          <w:szCs w:val="28"/>
        </w:rPr>
      </w:pPr>
      <w:r>
        <w:rPr>
          <w:color w:val="auto"/>
          <w:sz w:val="28"/>
          <w:szCs w:val="28"/>
        </w:rPr>
        <w:t>- во время учебного процесса могут вноситься изменения в расписание работы, только на основании протокола родительского собрания объединения. Все изменения в расписании с протоколом родительского собрания предоставляются в администрацию</w:t>
      </w:r>
      <w:r w:rsidR="006C3723">
        <w:rPr>
          <w:color w:val="auto"/>
          <w:sz w:val="28"/>
          <w:szCs w:val="28"/>
        </w:rPr>
        <w:t xml:space="preserve"> Учреждения для дальнейшего утв</w:t>
      </w:r>
      <w:r>
        <w:rPr>
          <w:color w:val="auto"/>
          <w:sz w:val="28"/>
          <w:szCs w:val="28"/>
        </w:rPr>
        <w:t>е</w:t>
      </w:r>
      <w:r w:rsidR="006C3723">
        <w:rPr>
          <w:color w:val="auto"/>
          <w:sz w:val="28"/>
          <w:szCs w:val="28"/>
        </w:rPr>
        <w:t>р</w:t>
      </w:r>
      <w:r>
        <w:rPr>
          <w:color w:val="auto"/>
          <w:sz w:val="28"/>
          <w:szCs w:val="28"/>
        </w:rPr>
        <w:t>ждения.</w:t>
      </w:r>
    </w:p>
    <w:p w:rsidR="00C62C0C" w:rsidRPr="00341CC7" w:rsidRDefault="00F90980" w:rsidP="00F90980">
      <w:pPr>
        <w:spacing w:after="0" w:line="240" w:lineRule="auto"/>
        <w:ind w:firstLine="709"/>
        <w:jc w:val="both"/>
        <w:rPr>
          <w:color w:val="auto"/>
          <w:sz w:val="28"/>
          <w:szCs w:val="28"/>
        </w:rPr>
      </w:pPr>
      <w:r w:rsidRPr="00F90980">
        <w:rPr>
          <w:color w:val="auto"/>
          <w:sz w:val="28"/>
          <w:szCs w:val="28"/>
        </w:rPr>
        <w:t>3.6</w:t>
      </w:r>
      <w:r w:rsidR="00C62C0C" w:rsidRPr="00F90980">
        <w:rPr>
          <w:color w:val="auto"/>
          <w:sz w:val="28"/>
          <w:szCs w:val="28"/>
        </w:rPr>
        <w:t xml:space="preserve">. </w:t>
      </w:r>
      <w:r w:rsidR="00FB19AB">
        <w:rPr>
          <w:color w:val="auto"/>
          <w:sz w:val="28"/>
          <w:szCs w:val="28"/>
        </w:rPr>
        <w:t>Реализацию ДОО</w:t>
      </w:r>
      <w:r w:rsidR="00A25344" w:rsidRPr="00F90980">
        <w:rPr>
          <w:color w:val="auto"/>
          <w:sz w:val="28"/>
          <w:szCs w:val="28"/>
        </w:rPr>
        <w:t xml:space="preserve">П подтверждает журнал учета работы </w:t>
      </w:r>
      <w:r w:rsidR="00FB19AB">
        <w:rPr>
          <w:color w:val="auto"/>
          <w:sz w:val="28"/>
          <w:szCs w:val="28"/>
        </w:rPr>
        <w:t>педагога дополнительного образования в объединении (секции, клубе, кружке) (далее Журнал)</w:t>
      </w:r>
      <w:r w:rsidR="00A25344" w:rsidRPr="00F90980">
        <w:rPr>
          <w:color w:val="auto"/>
          <w:sz w:val="28"/>
          <w:szCs w:val="28"/>
        </w:rPr>
        <w:t>.</w:t>
      </w:r>
      <w:r>
        <w:rPr>
          <w:color w:val="auto"/>
          <w:sz w:val="28"/>
          <w:szCs w:val="28"/>
        </w:rPr>
        <w:t xml:space="preserve"> </w:t>
      </w:r>
      <w:r w:rsidR="00C62C0C" w:rsidRPr="00F90980">
        <w:rPr>
          <w:color w:val="auto"/>
          <w:sz w:val="28"/>
          <w:szCs w:val="28"/>
        </w:rPr>
        <w:t>Журнал - государственный д</w:t>
      </w:r>
      <w:r w:rsidRPr="00F90980">
        <w:rPr>
          <w:color w:val="auto"/>
          <w:sz w:val="28"/>
          <w:szCs w:val="28"/>
        </w:rPr>
        <w:t>окумент установленного образца.</w:t>
      </w:r>
      <w:r w:rsidR="00C62C0C" w:rsidRPr="00F90980">
        <w:rPr>
          <w:color w:val="auto"/>
          <w:sz w:val="28"/>
          <w:szCs w:val="28"/>
        </w:rPr>
        <w:t xml:space="preserve"> </w:t>
      </w:r>
      <w:r w:rsidR="00C62C0C" w:rsidRPr="00341CC7">
        <w:rPr>
          <w:color w:val="auto"/>
          <w:sz w:val="28"/>
          <w:szCs w:val="28"/>
        </w:rPr>
        <w:t>Журнал</w:t>
      </w:r>
      <w:r w:rsidR="00FB19AB">
        <w:rPr>
          <w:color w:val="auto"/>
          <w:sz w:val="28"/>
          <w:szCs w:val="28"/>
        </w:rPr>
        <w:t xml:space="preserve">ы </w:t>
      </w:r>
      <w:r w:rsidR="00C62C0C" w:rsidRPr="00341CC7">
        <w:rPr>
          <w:color w:val="auto"/>
          <w:sz w:val="28"/>
          <w:szCs w:val="28"/>
        </w:rPr>
        <w:t xml:space="preserve">– хранятся в архиве Учреждения </w:t>
      </w:r>
      <w:r w:rsidR="00341CC7" w:rsidRPr="00341CC7">
        <w:rPr>
          <w:color w:val="auto"/>
          <w:sz w:val="28"/>
          <w:szCs w:val="28"/>
        </w:rPr>
        <w:t>3 года</w:t>
      </w:r>
      <w:r w:rsidR="00C62C0C" w:rsidRPr="00341CC7">
        <w:rPr>
          <w:color w:val="auto"/>
          <w:sz w:val="28"/>
          <w:szCs w:val="28"/>
        </w:rPr>
        <w:t xml:space="preserve">. </w:t>
      </w:r>
    </w:p>
    <w:p w:rsidR="00C62C0C" w:rsidRPr="00F90980" w:rsidRDefault="00F90980" w:rsidP="00A25344">
      <w:pPr>
        <w:spacing w:after="0" w:line="240" w:lineRule="auto"/>
        <w:ind w:firstLine="709"/>
        <w:jc w:val="both"/>
        <w:rPr>
          <w:color w:val="auto"/>
          <w:sz w:val="28"/>
          <w:szCs w:val="28"/>
        </w:rPr>
      </w:pPr>
      <w:r w:rsidRPr="00F90980">
        <w:rPr>
          <w:color w:val="auto"/>
          <w:sz w:val="28"/>
          <w:szCs w:val="28"/>
        </w:rPr>
        <w:t xml:space="preserve">3.6.1. </w:t>
      </w:r>
      <w:r w:rsidR="00C62C0C" w:rsidRPr="00F90980">
        <w:rPr>
          <w:color w:val="auto"/>
          <w:sz w:val="28"/>
          <w:szCs w:val="28"/>
        </w:rPr>
        <w:t xml:space="preserve">Журнал подвергается проверке со стороны администрации с вынесением замечаний, предложения по работе объединения» не реже 1 раза в месяц. </w:t>
      </w:r>
    </w:p>
    <w:p w:rsidR="00C62C0C" w:rsidRPr="00F90980" w:rsidRDefault="00C62C0C" w:rsidP="00A25344">
      <w:pPr>
        <w:spacing w:after="0" w:line="240" w:lineRule="auto"/>
        <w:ind w:firstLine="709"/>
        <w:jc w:val="both"/>
        <w:rPr>
          <w:color w:val="auto"/>
          <w:sz w:val="28"/>
          <w:szCs w:val="28"/>
        </w:rPr>
      </w:pPr>
      <w:r w:rsidRPr="00F90980">
        <w:rPr>
          <w:color w:val="auto"/>
          <w:sz w:val="28"/>
          <w:szCs w:val="28"/>
        </w:rPr>
        <w:t>При наличии замечаний или предложений со стороны проверяющего</w:t>
      </w:r>
      <w:r w:rsidR="00F90980" w:rsidRPr="00F90980">
        <w:rPr>
          <w:color w:val="auto"/>
          <w:sz w:val="28"/>
          <w:szCs w:val="28"/>
        </w:rPr>
        <w:t>,</w:t>
      </w:r>
      <w:r w:rsidRPr="00F90980">
        <w:rPr>
          <w:color w:val="auto"/>
          <w:sz w:val="28"/>
          <w:szCs w:val="28"/>
        </w:rPr>
        <w:t xml:space="preserve"> требуется устранить их в течение недели. </w:t>
      </w:r>
    </w:p>
    <w:p w:rsidR="00C62C0C" w:rsidRPr="00131B7D" w:rsidRDefault="00F90980" w:rsidP="00A25344">
      <w:pPr>
        <w:spacing w:after="0" w:line="240" w:lineRule="auto"/>
        <w:ind w:firstLine="709"/>
        <w:jc w:val="both"/>
        <w:rPr>
          <w:color w:val="auto"/>
          <w:sz w:val="28"/>
          <w:szCs w:val="28"/>
        </w:rPr>
      </w:pPr>
      <w:r w:rsidRPr="00F90980">
        <w:rPr>
          <w:color w:val="auto"/>
          <w:sz w:val="28"/>
          <w:szCs w:val="28"/>
        </w:rPr>
        <w:t>3</w:t>
      </w:r>
      <w:r w:rsidRPr="00131B7D">
        <w:rPr>
          <w:color w:val="auto"/>
          <w:sz w:val="28"/>
          <w:szCs w:val="28"/>
        </w:rPr>
        <w:t xml:space="preserve">.6.2. </w:t>
      </w:r>
      <w:r w:rsidR="00C62C0C" w:rsidRPr="00131B7D">
        <w:rPr>
          <w:color w:val="auto"/>
          <w:sz w:val="28"/>
          <w:szCs w:val="28"/>
        </w:rPr>
        <w:t xml:space="preserve">Все записи в Журнале должны вестись четко и аккуратно </w:t>
      </w:r>
      <w:r w:rsidR="00131B7D" w:rsidRPr="00131B7D">
        <w:rPr>
          <w:color w:val="auto"/>
          <w:sz w:val="28"/>
          <w:szCs w:val="28"/>
        </w:rPr>
        <w:t>чернилами одного цвета</w:t>
      </w:r>
      <w:r w:rsidR="00C62C0C" w:rsidRPr="00131B7D">
        <w:rPr>
          <w:color w:val="auto"/>
          <w:sz w:val="28"/>
          <w:szCs w:val="28"/>
        </w:rPr>
        <w:t xml:space="preserve"> в соответствии с установленной формой. </w:t>
      </w:r>
    </w:p>
    <w:p w:rsidR="00A25344" w:rsidRPr="00F90980" w:rsidRDefault="00F90980" w:rsidP="00A25344">
      <w:pPr>
        <w:spacing w:after="0" w:line="240" w:lineRule="auto"/>
        <w:ind w:firstLine="709"/>
        <w:jc w:val="both"/>
        <w:rPr>
          <w:color w:val="auto"/>
          <w:sz w:val="28"/>
          <w:szCs w:val="28"/>
        </w:rPr>
      </w:pPr>
      <w:r w:rsidRPr="00F90980">
        <w:rPr>
          <w:color w:val="auto"/>
          <w:sz w:val="28"/>
          <w:szCs w:val="28"/>
        </w:rPr>
        <w:t>3.7.</w:t>
      </w:r>
      <w:r w:rsidR="00A25344" w:rsidRPr="00F90980">
        <w:rPr>
          <w:color w:val="auto"/>
          <w:sz w:val="28"/>
          <w:szCs w:val="28"/>
        </w:rPr>
        <w:t xml:space="preserve"> Документы должны оформляться своевременно, четко, разборчиво, без подчисток, помарок, вызывающих сомнение в правильности внесенных данных. </w:t>
      </w:r>
    </w:p>
    <w:p w:rsidR="007D1194" w:rsidRDefault="007D1194" w:rsidP="006048DA">
      <w:pPr>
        <w:spacing w:after="0" w:line="240" w:lineRule="auto"/>
        <w:ind w:firstLine="709"/>
        <w:jc w:val="both"/>
        <w:rPr>
          <w:sz w:val="28"/>
          <w:szCs w:val="28"/>
        </w:rPr>
      </w:pPr>
    </w:p>
    <w:p w:rsidR="005B1DD3" w:rsidRPr="00FF6147" w:rsidRDefault="005B1DD3" w:rsidP="005B1DD3">
      <w:pPr>
        <w:shd w:val="clear" w:color="auto" w:fill="FFFFFF"/>
        <w:spacing w:after="0" w:line="240" w:lineRule="auto"/>
        <w:ind w:left="1069" w:hanging="360"/>
        <w:jc w:val="center"/>
        <w:rPr>
          <w:color w:val="666666"/>
          <w:sz w:val="28"/>
          <w:szCs w:val="28"/>
        </w:rPr>
      </w:pPr>
      <w:r>
        <w:rPr>
          <w:b/>
          <w:sz w:val="28"/>
          <w:szCs w:val="28"/>
        </w:rPr>
        <w:t xml:space="preserve">4. </w:t>
      </w:r>
      <w:r w:rsidRPr="00DA4362">
        <w:rPr>
          <w:b/>
          <w:bCs/>
          <w:sz w:val="28"/>
          <w:szCs w:val="28"/>
        </w:rPr>
        <w:t>Комплектование групп объединений</w:t>
      </w:r>
    </w:p>
    <w:p w:rsidR="005B1DD3" w:rsidRPr="00DA4362" w:rsidRDefault="005B1DD3" w:rsidP="005B1DD3">
      <w:pPr>
        <w:shd w:val="clear" w:color="auto" w:fill="FFFFFF"/>
        <w:spacing w:after="0" w:line="240" w:lineRule="auto"/>
        <w:ind w:firstLine="708"/>
        <w:jc w:val="both"/>
        <w:rPr>
          <w:sz w:val="28"/>
          <w:szCs w:val="28"/>
        </w:rPr>
      </w:pPr>
      <w:r>
        <w:rPr>
          <w:sz w:val="28"/>
          <w:szCs w:val="28"/>
        </w:rPr>
        <w:t>4</w:t>
      </w:r>
      <w:r w:rsidRPr="00FF6147">
        <w:rPr>
          <w:sz w:val="28"/>
          <w:szCs w:val="28"/>
        </w:rPr>
        <w:t>.1. Приём учащихся в объединения осуществляется на основании П</w:t>
      </w:r>
      <w:r w:rsidRPr="00DA4362">
        <w:rPr>
          <w:sz w:val="28"/>
          <w:szCs w:val="28"/>
        </w:rPr>
        <w:t xml:space="preserve">орядка </w:t>
      </w:r>
      <w:r>
        <w:rPr>
          <w:sz w:val="28"/>
          <w:szCs w:val="28"/>
        </w:rPr>
        <w:t>приема учащихся</w:t>
      </w:r>
      <w:r w:rsidRPr="00DA4362">
        <w:rPr>
          <w:sz w:val="28"/>
          <w:szCs w:val="28"/>
        </w:rPr>
        <w:t xml:space="preserve"> в МУ ДО СЮТ.</w:t>
      </w:r>
    </w:p>
    <w:p w:rsidR="005B1DD3" w:rsidRDefault="005B1DD3" w:rsidP="005B1DD3">
      <w:pPr>
        <w:shd w:val="clear" w:color="auto" w:fill="FFFFFF"/>
        <w:spacing w:after="0" w:line="240" w:lineRule="auto"/>
        <w:ind w:firstLine="708"/>
        <w:jc w:val="both"/>
        <w:rPr>
          <w:sz w:val="28"/>
          <w:szCs w:val="28"/>
        </w:rPr>
      </w:pPr>
      <w:r>
        <w:rPr>
          <w:sz w:val="28"/>
          <w:szCs w:val="28"/>
        </w:rPr>
        <w:t>4</w:t>
      </w:r>
      <w:r w:rsidRPr="00FF6147">
        <w:rPr>
          <w:sz w:val="28"/>
          <w:szCs w:val="28"/>
        </w:rPr>
        <w:t>.</w:t>
      </w:r>
      <w:r>
        <w:rPr>
          <w:sz w:val="28"/>
          <w:szCs w:val="28"/>
        </w:rPr>
        <w:t>2</w:t>
      </w:r>
      <w:r w:rsidRPr="00FF6147">
        <w:rPr>
          <w:sz w:val="28"/>
          <w:szCs w:val="28"/>
        </w:rPr>
        <w:t>. Количество учебных групп, численный состав</w:t>
      </w:r>
      <w:r>
        <w:rPr>
          <w:sz w:val="28"/>
          <w:szCs w:val="28"/>
        </w:rPr>
        <w:t>, возраст учащихся,</w:t>
      </w:r>
      <w:r w:rsidRPr="00FF6147">
        <w:rPr>
          <w:sz w:val="28"/>
          <w:szCs w:val="28"/>
        </w:rPr>
        <w:t xml:space="preserve"> часов</w:t>
      </w:r>
      <w:r>
        <w:rPr>
          <w:sz w:val="28"/>
          <w:szCs w:val="28"/>
        </w:rPr>
        <w:t>,</w:t>
      </w:r>
      <w:r w:rsidRPr="00FF6147">
        <w:rPr>
          <w:sz w:val="28"/>
          <w:szCs w:val="28"/>
        </w:rPr>
        <w:t xml:space="preserve"> занятий в неделю каждого объединения, регламентир</w:t>
      </w:r>
      <w:r w:rsidRPr="00F775CA">
        <w:rPr>
          <w:sz w:val="28"/>
          <w:szCs w:val="28"/>
        </w:rPr>
        <w:t>уются учебным планом Учреждения.</w:t>
      </w:r>
    </w:p>
    <w:p w:rsidR="005B1DD3" w:rsidRPr="004727EF" w:rsidRDefault="005B1DD3" w:rsidP="005B1DD3">
      <w:pPr>
        <w:shd w:val="clear" w:color="auto" w:fill="FFFFFF"/>
        <w:spacing w:after="0" w:line="240" w:lineRule="auto"/>
        <w:ind w:firstLine="708"/>
        <w:jc w:val="both"/>
        <w:rPr>
          <w:color w:val="auto"/>
          <w:sz w:val="28"/>
          <w:szCs w:val="28"/>
        </w:rPr>
      </w:pPr>
      <w:r w:rsidRPr="004727EF">
        <w:rPr>
          <w:color w:val="auto"/>
          <w:sz w:val="28"/>
          <w:szCs w:val="28"/>
        </w:rPr>
        <w:t>4.3. Для зачисления во вновь формируемые группы объединений прием заявлений осуществляется с 1 апреля до момента заполнения свободных мест, но не позднее 15 сентября текущего года.</w:t>
      </w:r>
      <w:r w:rsidR="004117D4" w:rsidRPr="004727EF">
        <w:rPr>
          <w:color w:val="auto"/>
          <w:sz w:val="28"/>
          <w:szCs w:val="28"/>
        </w:rPr>
        <w:t xml:space="preserve"> </w:t>
      </w:r>
    </w:p>
    <w:p w:rsidR="005B1DD3" w:rsidRDefault="005B1DD3" w:rsidP="005B1DD3">
      <w:pPr>
        <w:pStyle w:val="ae"/>
        <w:ind w:firstLine="709"/>
        <w:jc w:val="both"/>
        <w:rPr>
          <w:rFonts w:ascii="Times New Roman" w:hAnsi="Times New Roman"/>
          <w:color w:val="000000"/>
          <w:sz w:val="28"/>
          <w:szCs w:val="28"/>
        </w:rPr>
      </w:pPr>
      <w:r>
        <w:rPr>
          <w:rFonts w:ascii="Times New Roman" w:hAnsi="Times New Roman"/>
          <w:color w:val="000000"/>
          <w:sz w:val="28"/>
          <w:szCs w:val="28"/>
        </w:rPr>
        <w:t>4.4.</w:t>
      </w:r>
      <w:r w:rsidRPr="00B92608">
        <w:rPr>
          <w:rFonts w:ascii="Times New Roman" w:hAnsi="Times New Roman"/>
          <w:color w:val="000000"/>
          <w:sz w:val="28"/>
          <w:szCs w:val="28"/>
        </w:rPr>
        <w:t xml:space="preserve"> Основное комплектование групп учащихся проводится с 15 августа по 15 сентября текущего года. </w:t>
      </w:r>
    </w:p>
    <w:p w:rsidR="005B1DD3" w:rsidRPr="004558F3" w:rsidRDefault="005B1DD3" w:rsidP="005B1DD3">
      <w:pPr>
        <w:pStyle w:val="ae"/>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4</w:t>
      </w:r>
      <w:r w:rsidRPr="004558F3">
        <w:rPr>
          <w:rFonts w:ascii="Times New Roman" w:hAnsi="Times New Roman"/>
          <w:color w:val="000000" w:themeColor="text1"/>
          <w:sz w:val="28"/>
          <w:szCs w:val="28"/>
        </w:rPr>
        <w:t>.</w:t>
      </w:r>
      <w:r>
        <w:rPr>
          <w:rFonts w:ascii="Times New Roman" w:hAnsi="Times New Roman"/>
          <w:color w:val="000000" w:themeColor="text1"/>
          <w:sz w:val="28"/>
          <w:szCs w:val="28"/>
        </w:rPr>
        <w:t>5</w:t>
      </w:r>
      <w:r w:rsidRPr="004558F3">
        <w:rPr>
          <w:rFonts w:ascii="Times New Roman" w:hAnsi="Times New Roman"/>
          <w:color w:val="000000" w:themeColor="text1"/>
          <w:sz w:val="28"/>
          <w:szCs w:val="28"/>
        </w:rPr>
        <w:t>. П</w:t>
      </w:r>
      <w:r w:rsidRPr="004558F3">
        <w:rPr>
          <w:rFonts w:ascii="Times New Roman" w:eastAsia="Times New Roman" w:hAnsi="Times New Roman"/>
          <w:color w:val="000000" w:themeColor="text1"/>
          <w:sz w:val="28"/>
          <w:szCs w:val="28"/>
          <w:lang w:eastAsia="ru-RU"/>
        </w:rPr>
        <w:t xml:space="preserve">ри наличии свободных мест в </w:t>
      </w:r>
      <w:r w:rsidRPr="004558F3">
        <w:rPr>
          <w:rFonts w:ascii="Times New Roman" w:hAnsi="Times New Roman"/>
          <w:color w:val="000000" w:themeColor="text1"/>
          <w:sz w:val="28"/>
          <w:szCs w:val="28"/>
        </w:rPr>
        <w:t xml:space="preserve">группы </w:t>
      </w:r>
      <w:r w:rsidRPr="004558F3">
        <w:rPr>
          <w:rFonts w:ascii="Times New Roman" w:eastAsia="Times New Roman" w:hAnsi="Times New Roman"/>
          <w:color w:val="000000" w:themeColor="text1"/>
          <w:sz w:val="28"/>
          <w:szCs w:val="28"/>
          <w:lang w:eastAsia="ru-RU"/>
        </w:rPr>
        <w:t xml:space="preserve">объединении (во вновь формируемые и сформированные) прием </w:t>
      </w:r>
      <w:r w:rsidRPr="004558F3">
        <w:rPr>
          <w:rFonts w:ascii="Times New Roman" w:hAnsi="Times New Roman"/>
          <w:color w:val="000000" w:themeColor="text1"/>
          <w:sz w:val="28"/>
          <w:szCs w:val="28"/>
        </w:rPr>
        <w:t>уча</w:t>
      </w:r>
      <w:r w:rsidRPr="004558F3">
        <w:rPr>
          <w:rFonts w:ascii="Times New Roman" w:eastAsia="Times New Roman" w:hAnsi="Times New Roman"/>
          <w:color w:val="000000" w:themeColor="text1"/>
          <w:sz w:val="28"/>
          <w:szCs w:val="28"/>
          <w:lang w:eastAsia="ru-RU"/>
        </w:rPr>
        <w:t>щихся может осуществляться в течение всего учебно</w:t>
      </w:r>
      <w:r w:rsidRPr="004558F3">
        <w:rPr>
          <w:rFonts w:ascii="Times New Roman" w:hAnsi="Times New Roman"/>
          <w:color w:val="000000" w:themeColor="text1"/>
          <w:sz w:val="28"/>
          <w:szCs w:val="28"/>
        </w:rPr>
        <w:t xml:space="preserve">го года, </w:t>
      </w:r>
      <w:r w:rsidRPr="004558F3">
        <w:rPr>
          <w:rFonts w:ascii="Times New Roman" w:eastAsia="Times New Roman" w:hAnsi="Times New Roman"/>
          <w:color w:val="000000" w:themeColor="text1"/>
          <w:sz w:val="28"/>
          <w:szCs w:val="28"/>
          <w:lang w:eastAsia="ru-RU"/>
        </w:rPr>
        <w:t>при наличии у поступающего в Учреждение достаточного объема необходимых компетенций для освоения допо</w:t>
      </w:r>
      <w:r w:rsidR="00083628">
        <w:rPr>
          <w:rFonts w:ascii="Times New Roman" w:eastAsia="Times New Roman" w:hAnsi="Times New Roman"/>
          <w:color w:val="000000" w:themeColor="text1"/>
          <w:sz w:val="28"/>
          <w:szCs w:val="28"/>
          <w:lang w:eastAsia="ru-RU"/>
        </w:rPr>
        <w:t>лнительной общеобразовательной общеразвивающей</w:t>
      </w:r>
      <w:r w:rsidRPr="004558F3">
        <w:rPr>
          <w:rFonts w:ascii="Times New Roman" w:eastAsia="Times New Roman" w:hAnsi="Times New Roman"/>
          <w:color w:val="000000" w:themeColor="text1"/>
          <w:sz w:val="28"/>
          <w:szCs w:val="28"/>
          <w:lang w:eastAsia="ru-RU"/>
        </w:rPr>
        <w:t xml:space="preserve"> программы в полном объеме.</w:t>
      </w:r>
    </w:p>
    <w:p w:rsidR="005B1DD3" w:rsidRDefault="005B1DD3" w:rsidP="005B1DD3">
      <w:pPr>
        <w:shd w:val="clear" w:color="auto" w:fill="FFFFFF"/>
        <w:spacing w:after="0" w:line="240" w:lineRule="auto"/>
        <w:ind w:firstLine="708"/>
        <w:jc w:val="both"/>
        <w:rPr>
          <w:sz w:val="28"/>
          <w:szCs w:val="28"/>
        </w:rPr>
      </w:pPr>
      <w:r>
        <w:rPr>
          <w:sz w:val="28"/>
          <w:szCs w:val="28"/>
        </w:rPr>
        <w:lastRenderedPageBreak/>
        <w:t>4.6.</w:t>
      </w:r>
      <w:r w:rsidRPr="003E1D54">
        <w:rPr>
          <w:sz w:val="28"/>
          <w:szCs w:val="28"/>
        </w:rPr>
        <w:t xml:space="preserve"> Зачисление </w:t>
      </w:r>
      <w:r>
        <w:rPr>
          <w:sz w:val="28"/>
          <w:szCs w:val="28"/>
        </w:rPr>
        <w:t xml:space="preserve">учащихся </w:t>
      </w:r>
      <w:r w:rsidRPr="003E1D54">
        <w:rPr>
          <w:sz w:val="28"/>
          <w:szCs w:val="28"/>
        </w:rPr>
        <w:t>осуществляется приказом директора Учреждения не позднее 1 сентября текущего года.</w:t>
      </w:r>
    </w:p>
    <w:p w:rsidR="005B1DD3" w:rsidRDefault="005B1DD3" w:rsidP="005B1DD3">
      <w:pPr>
        <w:shd w:val="clear" w:color="auto" w:fill="FFFFFF"/>
        <w:spacing w:after="0" w:line="240" w:lineRule="auto"/>
        <w:ind w:left="1069" w:hanging="360"/>
        <w:jc w:val="center"/>
        <w:rPr>
          <w:b/>
          <w:bCs/>
          <w:sz w:val="28"/>
          <w:szCs w:val="28"/>
        </w:rPr>
      </w:pPr>
    </w:p>
    <w:p w:rsidR="005B1DD3" w:rsidRPr="003E1D54" w:rsidRDefault="005B1DD3" w:rsidP="005B1DD3">
      <w:pPr>
        <w:shd w:val="clear" w:color="auto" w:fill="FFFFFF"/>
        <w:spacing w:after="0" w:line="240" w:lineRule="auto"/>
        <w:ind w:left="1069" w:hanging="360"/>
        <w:jc w:val="center"/>
        <w:rPr>
          <w:color w:val="666666"/>
          <w:sz w:val="28"/>
          <w:szCs w:val="28"/>
        </w:rPr>
      </w:pPr>
      <w:r>
        <w:rPr>
          <w:b/>
          <w:bCs/>
          <w:sz w:val="28"/>
          <w:szCs w:val="28"/>
        </w:rPr>
        <w:t>5</w:t>
      </w:r>
      <w:r w:rsidRPr="003E1D54">
        <w:rPr>
          <w:b/>
          <w:bCs/>
          <w:sz w:val="28"/>
          <w:szCs w:val="28"/>
        </w:rPr>
        <w:t>.Наполняемость групп</w:t>
      </w:r>
      <w:r>
        <w:rPr>
          <w:b/>
          <w:bCs/>
          <w:sz w:val="28"/>
          <w:szCs w:val="28"/>
        </w:rPr>
        <w:t xml:space="preserve"> творческих объединений</w:t>
      </w:r>
    </w:p>
    <w:p w:rsidR="005B1DD3" w:rsidRPr="006B0C3A" w:rsidRDefault="005B1DD3" w:rsidP="005B1DD3">
      <w:pPr>
        <w:shd w:val="clear" w:color="auto" w:fill="FFFFFF"/>
        <w:spacing w:after="0" w:line="240" w:lineRule="auto"/>
        <w:ind w:firstLine="708"/>
        <w:jc w:val="both"/>
        <w:rPr>
          <w:color w:val="666666"/>
          <w:sz w:val="28"/>
          <w:szCs w:val="28"/>
        </w:rPr>
      </w:pPr>
      <w:r>
        <w:rPr>
          <w:sz w:val="28"/>
          <w:szCs w:val="28"/>
        </w:rPr>
        <w:t>5</w:t>
      </w:r>
      <w:r w:rsidRPr="006B0C3A">
        <w:rPr>
          <w:sz w:val="28"/>
          <w:szCs w:val="28"/>
        </w:rPr>
        <w:t>.1. Объединение может состоять из нескольких учебных групп, сформированных в соответствии с характером деятельности, возрастом учащихся, условиями работы, допо</w:t>
      </w:r>
      <w:r w:rsidR="00083628">
        <w:rPr>
          <w:sz w:val="28"/>
          <w:szCs w:val="28"/>
        </w:rPr>
        <w:t>лнительной общеобразовательной общеразвивающей</w:t>
      </w:r>
      <w:r w:rsidRPr="006B0C3A">
        <w:rPr>
          <w:sz w:val="28"/>
          <w:szCs w:val="28"/>
        </w:rPr>
        <w:t xml:space="preserve"> программой.</w:t>
      </w:r>
    </w:p>
    <w:p w:rsidR="005B1DD3" w:rsidRPr="006B0C3A" w:rsidRDefault="005B1DD3" w:rsidP="005B1DD3">
      <w:pPr>
        <w:shd w:val="clear" w:color="auto" w:fill="FFFFFF"/>
        <w:spacing w:after="0" w:line="240" w:lineRule="auto"/>
        <w:ind w:firstLine="708"/>
        <w:jc w:val="both"/>
        <w:rPr>
          <w:color w:val="666666"/>
          <w:sz w:val="28"/>
          <w:szCs w:val="28"/>
        </w:rPr>
      </w:pPr>
      <w:r>
        <w:rPr>
          <w:sz w:val="28"/>
          <w:szCs w:val="28"/>
        </w:rPr>
        <w:t>5</w:t>
      </w:r>
      <w:r w:rsidRPr="006B0C3A">
        <w:rPr>
          <w:sz w:val="28"/>
          <w:szCs w:val="28"/>
        </w:rPr>
        <w:t xml:space="preserve">.2. Наполняемость учебных групп, продолжительность учебных занятий в объединении зависят от направленности </w:t>
      </w:r>
      <w:r w:rsidR="00083628">
        <w:rPr>
          <w:sz w:val="28"/>
          <w:szCs w:val="28"/>
        </w:rPr>
        <w:t>ДООП</w:t>
      </w:r>
      <w:r w:rsidRPr="006B0C3A">
        <w:rPr>
          <w:sz w:val="28"/>
          <w:szCs w:val="28"/>
        </w:rPr>
        <w:t xml:space="preserve"> и должна соответствовать нормам в зави</w:t>
      </w:r>
      <w:r w:rsidR="00816D72">
        <w:rPr>
          <w:sz w:val="28"/>
          <w:szCs w:val="28"/>
        </w:rPr>
        <w:t>симости от года обучения.</w:t>
      </w:r>
    </w:p>
    <w:p w:rsidR="005B1DD3" w:rsidRPr="003E1D54" w:rsidRDefault="005B1DD3" w:rsidP="005B1DD3">
      <w:pPr>
        <w:shd w:val="clear" w:color="auto" w:fill="FFFFFF"/>
        <w:spacing w:after="0" w:line="240" w:lineRule="auto"/>
        <w:ind w:firstLine="708"/>
        <w:jc w:val="both"/>
        <w:rPr>
          <w:color w:val="666666"/>
          <w:sz w:val="28"/>
          <w:szCs w:val="28"/>
        </w:rPr>
      </w:pPr>
      <w:r>
        <w:rPr>
          <w:sz w:val="28"/>
          <w:szCs w:val="28"/>
        </w:rPr>
        <w:t>5</w:t>
      </w:r>
      <w:r w:rsidRPr="003E1D54">
        <w:rPr>
          <w:sz w:val="28"/>
          <w:szCs w:val="28"/>
        </w:rPr>
        <w:t>.</w:t>
      </w:r>
      <w:r>
        <w:rPr>
          <w:sz w:val="28"/>
          <w:szCs w:val="28"/>
        </w:rPr>
        <w:t>3</w:t>
      </w:r>
      <w:r w:rsidRPr="003E1D54">
        <w:rPr>
          <w:sz w:val="28"/>
          <w:szCs w:val="28"/>
        </w:rPr>
        <w:t>.Учебными группами второго года обучения являются группы, в состав которых, входит не менее 80% учащихся первого года обучения.</w:t>
      </w:r>
    </w:p>
    <w:p w:rsidR="005B1DD3" w:rsidRPr="00D07FED" w:rsidRDefault="005B1DD3" w:rsidP="005B1DD3">
      <w:pPr>
        <w:shd w:val="clear" w:color="auto" w:fill="FFFFFF"/>
        <w:spacing w:after="0" w:line="240" w:lineRule="auto"/>
        <w:ind w:firstLine="708"/>
        <w:jc w:val="both"/>
        <w:rPr>
          <w:sz w:val="28"/>
          <w:szCs w:val="28"/>
        </w:rPr>
      </w:pPr>
      <w:r>
        <w:rPr>
          <w:sz w:val="28"/>
          <w:szCs w:val="28"/>
        </w:rPr>
        <w:t>5</w:t>
      </w:r>
      <w:r w:rsidRPr="00D07FED">
        <w:rPr>
          <w:sz w:val="28"/>
          <w:szCs w:val="28"/>
        </w:rPr>
        <w:t>.4 Учебными группами третьего и последующих годов обучения являются группы, в состав которых, входит не менее 65% учащихся первого года обучения.</w:t>
      </w:r>
    </w:p>
    <w:p w:rsidR="005B1DD3" w:rsidRDefault="005B1DD3" w:rsidP="005B1DD3">
      <w:pPr>
        <w:shd w:val="clear" w:color="auto" w:fill="FFFFFF"/>
        <w:spacing w:after="0" w:line="240" w:lineRule="auto"/>
        <w:ind w:firstLine="708"/>
        <w:jc w:val="both"/>
        <w:rPr>
          <w:sz w:val="28"/>
          <w:szCs w:val="28"/>
        </w:rPr>
      </w:pPr>
      <w:r w:rsidRPr="00D07FED">
        <w:rPr>
          <w:sz w:val="28"/>
          <w:szCs w:val="28"/>
        </w:rPr>
        <w:t>В случае снижения фактической наполняемости в течение учебного года до 50 % и ниже от списочного состава, учебные группы могут быть объединены или расформированы. Высвобожденные при этом средства могут быть использованы на открытие новых детских объединений, при наличии в них потребности или перераспределены на другие.</w:t>
      </w:r>
    </w:p>
    <w:p w:rsidR="005B1DD3" w:rsidRPr="00F1270A" w:rsidRDefault="005B1DD3" w:rsidP="005B1DD3">
      <w:pPr>
        <w:shd w:val="clear" w:color="auto" w:fill="FFFFFF"/>
        <w:spacing w:after="0" w:line="240" w:lineRule="auto"/>
        <w:ind w:firstLine="708"/>
        <w:jc w:val="both"/>
        <w:rPr>
          <w:color w:val="666666"/>
          <w:sz w:val="28"/>
          <w:szCs w:val="28"/>
        </w:rPr>
      </w:pPr>
      <w:r>
        <w:rPr>
          <w:sz w:val="28"/>
          <w:szCs w:val="28"/>
        </w:rPr>
        <w:t>5</w:t>
      </w:r>
      <w:r w:rsidRPr="00F1270A">
        <w:rPr>
          <w:sz w:val="28"/>
          <w:szCs w:val="28"/>
        </w:rPr>
        <w:t>.5. Для наиболее полного удовл</w:t>
      </w:r>
      <w:bookmarkStart w:id="0" w:name="_GoBack"/>
      <w:bookmarkEnd w:id="0"/>
      <w:r w:rsidRPr="00F1270A">
        <w:rPr>
          <w:sz w:val="28"/>
          <w:szCs w:val="28"/>
        </w:rPr>
        <w:t>етворения прав детей и их образовательных потребностей разрешается в течение учебного года изменение персонального состава объединений при сохранении общего числа учащихся к к</w:t>
      </w:r>
      <w:r>
        <w:rPr>
          <w:sz w:val="28"/>
          <w:szCs w:val="28"/>
        </w:rPr>
        <w:t>онцу учебного года не менее 80%.</w:t>
      </w:r>
    </w:p>
    <w:p w:rsidR="005B1DD3" w:rsidRPr="00FF1CD6" w:rsidRDefault="005B1DD3" w:rsidP="005B1DD3">
      <w:pPr>
        <w:shd w:val="clear" w:color="auto" w:fill="FFFFFF"/>
        <w:spacing w:after="0" w:line="240" w:lineRule="auto"/>
        <w:ind w:firstLine="708"/>
        <w:jc w:val="both"/>
        <w:rPr>
          <w:sz w:val="28"/>
          <w:szCs w:val="28"/>
        </w:rPr>
      </w:pPr>
      <w:r>
        <w:rPr>
          <w:sz w:val="28"/>
          <w:szCs w:val="28"/>
        </w:rPr>
        <w:t>5</w:t>
      </w:r>
      <w:r w:rsidRPr="00352BD6">
        <w:rPr>
          <w:sz w:val="28"/>
          <w:szCs w:val="28"/>
        </w:rPr>
        <w:t>.</w:t>
      </w:r>
      <w:r>
        <w:rPr>
          <w:sz w:val="28"/>
          <w:szCs w:val="28"/>
        </w:rPr>
        <w:t>6</w:t>
      </w:r>
      <w:r w:rsidRPr="00352BD6">
        <w:rPr>
          <w:sz w:val="28"/>
          <w:szCs w:val="28"/>
        </w:rPr>
        <w:t>. Занятия для развития детей с повышенным уровнем способностей, осуществляется по индивидуальным учебным планам и допо</w:t>
      </w:r>
      <w:r w:rsidR="00083628">
        <w:rPr>
          <w:sz w:val="28"/>
          <w:szCs w:val="28"/>
        </w:rPr>
        <w:t>лнительным общеобразовательным общеразвивающим</w:t>
      </w:r>
      <w:r w:rsidRPr="00352BD6">
        <w:rPr>
          <w:sz w:val="28"/>
          <w:szCs w:val="28"/>
        </w:rPr>
        <w:t xml:space="preserve"> программам </w:t>
      </w:r>
      <w:r w:rsidR="00083628">
        <w:rPr>
          <w:sz w:val="28"/>
          <w:szCs w:val="28"/>
        </w:rPr>
        <w:t xml:space="preserve">в </w:t>
      </w:r>
      <w:r w:rsidRPr="00352BD6">
        <w:rPr>
          <w:sz w:val="28"/>
          <w:szCs w:val="28"/>
        </w:rPr>
        <w:t>учебных группах малой наполняемости (1-5 человек)</w:t>
      </w:r>
      <w:r>
        <w:rPr>
          <w:sz w:val="28"/>
          <w:szCs w:val="28"/>
        </w:rPr>
        <w:t xml:space="preserve">. </w:t>
      </w:r>
      <w:r w:rsidRPr="00352BD6">
        <w:rPr>
          <w:sz w:val="28"/>
          <w:szCs w:val="28"/>
        </w:rPr>
        <w:t>В группу могут приниматься учащиеся разных годов обучения.</w:t>
      </w:r>
      <w:r>
        <w:rPr>
          <w:sz w:val="28"/>
          <w:szCs w:val="28"/>
        </w:rPr>
        <w:t xml:space="preserve"> </w:t>
      </w:r>
    </w:p>
    <w:p w:rsidR="005B1DD3" w:rsidRDefault="005B1DD3" w:rsidP="005B1DD3">
      <w:pPr>
        <w:spacing w:after="0" w:line="240" w:lineRule="auto"/>
        <w:ind w:firstLine="709"/>
        <w:jc w:val="both"/>
        <w:rPr>
          <w:sz w:val="28"/>
          <w:szCs w:val="28"/>
        </w:rPr>
      </w:pPr>
      <w:r>
        <w:rPr>
          <w:sz w:val="28"/>
          <w:szCs w:val="28"/>
        </w:rPr>
        <w:t>5</w:t>
      </w:r>
      <w:r w:rsidRPr="00200AB8">
        <w:rPr>
          <w:sz w:val="28"/>
          <w:szCs w:val="28"/>
        </w:rPr>
        <w:t>.</w:t>
      </w:r>
      <w:r>
        <w:rPr>
          <w:sz w:val="28"/>
          <w:szCs w:val="28"/>
        </w:rPr>
        <w:t>7</w:t>
      </w:r>
      <w:r w:rsidRPr="00200AB8">
        <w:rPr>
          <w:sz w:val="28"/>
          <w:szCs w:val="28"/>
        </w:rPr>
        <w:t>. Занятия с учащимися с ограниченными возможностями</w:t>
      </w:r>
      <w:r>
        <w:rPr>
          <w:sz w:val="28"/>
          <w:szCs w:val="28"/>
        </w:rPr>
        <w:t xml:space="preserve"> здоровья</w:t>
      </w:r>
      <w:r w:rsidRPr="00200AB8">
        <w:rPr>
          <w:sz w:val="28"/>
          <w:szCs w:val="28"/>
        </w:rPr>
        <w:t>, детьми инвалидами могут быть организованы как совместно с другими учащимися, в учебных группах малой наполняемости (1-3 человек), индивидуально, а также по месту жительства</w:t>
      </w:r>
      <w:r>
        <w:rPr>
          <w:sz w:val="28"/>
          <w:szCs w:val="28"/>
        </w:rPr>
        <w:t xml:space="preserve"> на основе заключения территориальной психолого – медико – педагогической комиссией и индивидуальной программой реабилитации ребенка – инвалида по заявлению родителей (законных представителей).</w:t>
      </w:r>
    </w:p>
    <w:p w:rsidR="005B1DD3" w:rsidRPr="002D7B4F" w:rsidRDefault="005B1DD3" w:rsidP="005B1DD3">
      <w:pPr>
        <w:spacing w:after="0" w:line="240" w:lineRule="auto"/>
        <w:ind w:firstLine="709"/>
        <w:jc w:val="both"/>
        <w:rPr>
          <w:sz w:val="28"/>
          <w:szCs w:val="28"/>
        </w:rPr>
      </w:pPr>
      <w:r>
        <w:rPr>
          <w:sz w:val="28"/>
          <w:szCs w:val="28"/>
        </w:rPr>
        <w:t>5.8. Численный состав объединения может быть уменьшен при включении в него учащихся с ограниченными возможностями здоровья и (или) детей – инвалидов до 10 человек.</w:t>
      </w:r>
    </w:p>
    <w:p w:rsidR="005B1DD3" w:rsidRPr="00FF1CD6" w:rsidRDefault="005B1DD3" w:rsidP="005B1DD3">
      <w:pPr>
        <w:shd w:val="clear" w:color="auto" w:fill="FFFFFF"/>
        <w:spacing w:after="0" w:line="240" w:lineRule="auto"/>
        <w:ind w:firstLine="708"/>
        <w:jc w:val="both"/>
        <w:rPr>
          <w:sz w:val="28"/>
          <w:szCs w:val="28"/>
        </w:rPr>
      </w:pPr>
      <w:r>
        <w:rPr>
          <w:sz w:val="28"/>
          <w:szCs w:val="28"/>
        </w:rPr>
        <w:t>5</w:t>
      </w:r>
      <w:r w:rsidRPr="00FF1CD6">
        <w:rPr>
          <w:sz w:val="28"/>
          <w:szCs w:val="28"/>
        </w:rPr>
        <w:t>.</w:t>
      </w:r>
      <w:r w:rsidR="00816D72">
        <w:rPr>
          <w:sz w:val="28"/>
          <w:szCs w:val="28"/>
        </w:rPr>
        <w:t>9</w:t>
      </w:r>
      <w:r w:rsidRPr="00FF1CD6">
        <w:rPr>
          <w:sz w:val="28"/>
          <w:szCs w:val="28"/>
        </w:rPr>
        <w:t xml:space="preserve">. Занятия в объединениях могут проводиться по группам, индивидуально или всем составом объединения. </w:t>
      </w:r>
    </w:p>
    <w:p w:rsidR="007D1194" w:rsidRDefault="005B1DD3" w:rsidP="00CC05F4">
      <w:pPr>
        <w:shd w:val="clear" w:color="auto" w:fill="FFFFFF"/>
        <w:spacing w:after="0" w:line="240" w:lineRule="auto"/>
        <w:ind w:firstLine="708"/>
        <w:jc w:val="both"/>
        <w:rPr>
          <w:sz w:val="28"/>
          <w:szCs w:val="28"/>
        </w:rPr>
      </w:pPr>
      <w:r>
        <w:rPr>
          <w:sz w:val="28"/>
          <w:szCs w:val="28"/>
        </w:rPr>
        <w:t>5</w:t>
      </w:r>
      <w:r w:rsidRPr="00FF1CD6">
        <w:rPr>
          <w:sz w:val="28"/>
          <w:szCs w:val="28"/>
        </w:rPr>
        <w:t>.</w:t>
      </w:r>
      <w:r w:rsidR="00816D72">
        <w:rPr>
          <w:sz w:val="28"/>
          <w:szCs w:val="28"/>
        </w:rPr>
        <w:t>10</w:t>
      </w:r>
      <w:r w:rsidRPr="00FF1CD6">
        <w:rPr>
          <w:sz w:val="28"/>
          <w:szCs w:val="28"/>
        </w:rPr>
        <w:t>. Каждый ребёнок имеет право заниматься в нескольких объединениях, менять их. Контингент детей в учреждении определяется дважды в год, на начало и конец учебного года.</w:t>
      </w:r>
    </w:p>
    <w:p w:rsidR="007D1194" w:rsidRDefault="007D1194" w:rsidP="006048DA">
      <w:pPr>
        <w:spacing w:after="0" w:line="240" w:lineRule="auto"/>
        <w:ind w:firstLine="709"/>
        <w:jc w:val="both"/>
        <w:rPr>
          <w:sz w:val="28"/>
          <w:szCs w:val="28"/>
        </w:rPr>
        <w:sectPr w:rsidR="007D1194" w:rsidSect="00322424">
          <w:pgSz w:w="11906" w:h="16838"/>
          <w:pgMar w:top="1134" w:right="850" w:bottom="1134" w:left="1701" w:header="708" w:footer="708" w:gutter="0"/>
          <w:cols w:space="708"/>
          <w:docGrid w:linePitch="360"/>
        </w:sectPr>
      </w:pPr>
    </w:p>
    <w:p w:rsidR="007D1194" w:rsidRPr="0088226E" w:rsidRDefault="007D1194" w:rsidP="0088226E">
      <w:pPr>
        <w:spacing w:after="0" w:line="240" w:lineRule="auto"/>
        <w:ind w:firstLine="709"/>
        <w:jc w:val="right"/>
        <w:rPr>
          <w:i/>
          <w:sz w:val="28"/>
          <w:szCs w:val="28"/>
        </w:rPr>
      </w:pPr>
      <w:r w:rsidRPr="0088226E">
        <w:rPr>
          <w:i/>
          <w:sz w:val="28"/>
          <w:szCs w:val="28"/>
        </w:rPr>
        <w:lastRenderedPageBreak/>
        <w:t>Приложение №1</w:t>
      </w:r>
    </w:p>
    <w:p w:rsidR="007D1194" w:rsidRPr="0088226E" w:rsidRDefault="007D1194" w:rsidP="0088226E">
      <w:pPr>
        <w:spacing w:after="0" w:line="240" w:lineRule="auto"/>
        <w:ind w:firstLine="709"/>
        <w:jc w:val="both"/>
        <w:rPr>
          <w:b/>
          <w:sz w:val="28"/>
          <w:szCs w:val="28"/>
        </w:rPr>
      </w:pPr>
    </w:p>
    <w:p w:rsidR="0088226E" w:rsidRPr="0088226E" w:rsidRDefault="00445E2B" w:rsidP="0088226E">
      <w:pPr>
        <w:spacing w:after="0" w:line="240" w:lineRule="auto"/>
        <w:jc w:val="center"/>
        <w:rPr>
          <w:b/>
          <w:sz w:val="28"/>
          <w:szCs w:val="28"/>
        </w:rPr>
      </w:pPr>
      <w:r>
        <w:rPr>
          <w:b/>
          <w:sz w:val="28"/>
          <w:szCs w:val="28"/>
        </w:rPr>
        <w:t>Формы,</w:t>
      </w:r>
      <w:r w:rsidR="0088226E" w:rsidRPr="0088226E">
        <w:rPr>
          <w:b/>
          <w:sz w:val="28"/>
          <w:szCs w:val="28"/>
        </w:rPr>
        <w:t xml:space="preserve"> режим обучения</w:t>
      </w:r>
      <w:r>
        <w:rPr>
          <w:b/>
          <w:sz w:val="28"/>
          <w:szCs w:val="28"/>
        </w:rPr>
        <w:t xml:space="preserve"> и наполняемость групп</w:t>
      </w:r>
    </w:p>
    <w:p w:rsidR="0088226E" w:rsidRPr="0088226E" w:rsidRDefault="0088226E" w:rsidP="0088226E">
      <w:pPr>
        <w:spacing w:after="0" w:line="240" w:lineRule="auto"/>
        <w:jc w:val="center"/>
      </w:pPr>
    </w:p>
    <w:tbl>
      <w:tblPr>
        <w:tblStyle w:val="a3"/>
        <w:tblW w:w="15641" w:type="dxa"/>
        <w:tblLayout w:type="fixed"/>
        <w:tblLook w:val="04A0"/>
      </w:tblPr>
      <w:tblGrid>
        <w:gridCol w:w="1809"/>
        <w:gridCol w:w="1418"/>
        <w:gridCol w:w="1146"/>
        <w:gridCol w:w="697"/>
        <w:gridCol w:w="1134"/>
        <w:gridCol w:w="708"/>
        <w:gridCol w:w="851"/>
        <w:gridCol w:w="709"/>
        <w:gridCol w:w="1134"/>
        <w:gridCol w:w="708"/>
        <w:gridCol w:w="851"/>
        <w:gridCol w:w="992"/>
        <w:gridCol w:w="1134"/>
        <w:gridCol w:w="993"/>
        <w:gridCol w:w="1357"/>
      </w:tblGrid>
      <w:tr w:rsidR="0088226E" w:rsidRPr="00445E2B" w:rsidTr="0088226E">
        <w:tc>
          <w:tcPr>
            <w:tcW w:w="1809" w:type="dxa"/>
            <w:vMerge w:val="restart"/>
          </w:tcPr>
          <w:p w:rsidR="0088226E" w:rsidRPr="00445E2B" w:rsidRDefault="0088226E" w:rsidP="0088226E">
            <w:pPr>
              <w:jc w:val="center"/>
              <w:rPr>
                <w:color w:val="auto"/>
              </w:rPr>
            </w:pPr>
            <w:r w:rsidRPr="00445E2B">
              <w:rPr>
                <w:color w:val="auto"/>
              </w:rPr>
              <w:t>Направленность</w:t>
            </w:r>
          </w:p>
          <w:p w:rsidR="0088226E" w:rsidRPr="00445E2B" w:rsidRDefault="0088226E" w:rsidP="0088226E">
            <w:pPr>
              <w:jc w:val="center"/>
              <w:rPr>
                <w:color w:val="auto"/>
              </w:rPr>
            </w:pPr>
            <w:r w:rsidRPr="00445E2B">
              <w:rPr>
                <w:color w:val="auto"/>
              </w:rPr>
              <w:t xml:space="preserve">программы </w:t>
            </w:r>
          </w:p>
        </w:tc>
        <w:tc>
          <w:tcPr>
            <w:tcW w:w="1418" w:type="dxa"/>
            <w:vMerge w:val="restart"/>
          </w:tcPr>
          <w:p w:rsidR="0088226E" w:rsidRPr="00445E2B" w:rsidRDefault="0088226E" w:rsidP="0088226E">
            <w:pPr>
              <w:jc w:val="center"/>
              <w:rPr>
                <w:color w:val="auto"/>
              </w:rPr>
            </w:pPr>
            <w:r w:rsidRPr="00445E2B">
              <w:rPr>
                <w:color w:val="auto"/>
              </w:rPr>
              <w:t>Виды деятельности направления</w:t>
            </w:r>
          </w:p>
        </w:tc>
        <w:tc>
          <w:tcPr>
            <w:tcW w:w="1146" w:type="dxa"/>
            <w:vMerge w:val="restart"/>
          </w:tcPr>
          <w:p w:rsidR="0088226E" w:rsidRPr="00445E2B" w:rsidRDefault="0088226E" w:rsidP="0088226E">
            <w:pPr>
              <w:jc w:val="center"/>
              <w:rPr>
                <w:color w:val="auto"/>
              </w:rPr>
            </w:pPr>
            <w:r w:rsidRPr="00445E2B">
              <w:rPr>
                <w:color w:val="auto"/>
              </w:rPr>
              <w:t>Форма обучения</w:t>
            </w:r>
          </w:p>
        </w:tc>
        <w:tc>
          <w:tcPr>
            <w:tcW w:w="3390" w:type="dxa"/>
            <w:gridSpan w:val="4"/>
            <w:tcBorders>
              <w:right w:val="single" w:sz="12" w:space="0" w:color="auto"/>
            </w:tcBorders>
          </w:tcPr>
          <w:p w:rsidR="0088226E" w:rsidRPr="00445E2B" w:rsidRDefault="0088226E" w:rsidP="0088226E">
            <w:pPr>
              <w:jc w:val="center"/>
              <w:rPr>
                <w:b/>
                <w:color w:val="auto"/>
              </w:rPr>
            </w:pPr>
            <w:r w:rsidRPr="00445E2B">
              <w:rPr>
                <w:b/>
                <w:color w:val="auto"/>
              </w:rPr>
              <w:t>1 год обучения</w:t>
            </w:r>
          </w:p>
        </w:tc>
        <w:tc>
          <w:tcPr>
            <w:tcW w:w="3402" w:type="dxa"/>
            <w:gridSpan w:val="4"/>
            <w:tcBorders>
              <w:left w:val="single" w:sz="12" w:space="0" w:color="auto"/>
              <w:right w:val="single" w:sz="12" w:space="0" w:color="auto"/>
            </w:tcBorders>
          </w:tcPr>
          <w:p w:rsidR="0088226E" w:rsidRPr="00445E2B" w:rsidRDefault="0088226E" w:rsidP="0088226E">
            <w:pPr>
              <w:jc w:val="center"/>
              <w:rPr>
                <w:color w:val="auto"/>
              </w:rPr>
            </w:pPr>
            <w:r w:rsidRPr="00445E2B">
              <w:rPr>
                <w:b/>
                <w:color w:val="auto"/>
              </w:rPr>
              <w:t>2 год обучения</w:t>
            </w:r>
          </w:p>
        </w:tc>
        <w:tc>
          <w:tcPr>
            <w:tcW w:w="4476" w:type="dxa"/>
            <w:gridSpan w:val="4"/>
            <w:tcBorders>
              <w:left w:val="single" w:sz="12" w:space="0" w:color="auto"/>
            </w:tcBorders>
          </w:tcPr>
          <w:p w:rsidR="0088226E" w:rsidRPr="00445E2B" w:rsidRDefault="0088226E" w:rsidP="0088226E">
            <w:pPr>
              <w:jc w:val="center"/>
              <w:rPr>
                <w:color w:val="auto"/>
              </w:rPr>
            </w:pPr>
            <w:r w:rsidRPr="00445E2B">
              <w:rPr>
                <w:b/>
                <w:color w:val="auto"/>
              </w:rPr>
              <w:t>3-5 годы обучения</w:t>
            </w:r>
          </w:p>
        </w:tc>
      </w:tr>
      <w:tr w:rsidR="0088226E" w:rsidRPr="00445E2B" w:rsidTr="0088226E">
        <w:tc>
          <w:tcPr>
            <w:tcW w:w="1809" w:type="dxa"/>
            <w:vMerge/>
          </w:tcPr>
          <w:p w:rsidR="0088226E" w:rsidRPr="00445E2B" w:rsidRDefault="0088226E" w:rsidP="0088226E">
            <w:pPr>
              <w:jc w:val="center"/>
              <w:rPr>
                <w:color w:val="auto"/>
              </w:rPr>
            </w:pPr>
          </w:p>
        </w:tc>
        <w:tc>
          <w:tcPr>
            <w:tcW w:w="1418" w:type="dxa"/>
            <w:vMerge/>
          </w:tcPr>
          <w:p w:rsidR="0088226E" w:rsidRPr="00445E2B" w:rsidRDefault="0088226E" w:rsidP="0088226E">
            <w:pPr>
              <w:jc w:val="center"/>
              <w:rPr>
                <w:color w:val="auto"/>
              </w:rPr>
            </w:pPr>
          </w:p>
        </w:tc>
        <w:tc>
          <w:tcPr>
            <w:tcW w:w="1146" w:type="dxa"/>
            <w:vMerge/>
          </w:tcPr>
          <w:p w:rsidR="0088226E" w:rsidRPr="00445E2B" w:rsidRDefault="0088226E" w:rsidP="0088226E">
            <w:pPr>
              <w:jc w:val="center"/>
              <w:rPr>
                <w:color w:val="auto"/>
              </w:rPr>
            </w:pPr>
          </w:p>
        </w:tc>
        <w:tc>
          <w:tcPr>
            <w:tcW w:w="697" w:type="dxa"/>
          </w:tcPr>
          <w:p w:rsidR="0088226E" w:rsidRPr="00445E2B" w:rsidRDefault="0088226E" w:rsidP="0088226E">
            <w:pPr>
              <w:jc w:val="center"/>
              <w:rPr>
                <w:color w:val="auto"/>
                <w:sz w:val="16"/>
                <w:szCs w:val="16"/>
              </w:rPr>
            </w:pPr>
            <w:r w:rsidRPr="00445E2B">
              <w:rPr>
                <w:color w:val="auto"/>
                <w:sz w:val="16"/>
                <w:szCs w:val="16"/>
              </w:rPr>
              <w:t>Кол-во ч</w:t>
            </w:r>
            <w:proofErr w:type="spellStart"/>
            <w:r w:rsidRPr="00445E2B">
              <w:rPr>
                <w:color w:val="auto"/>
                <w:sz w:val="16"/>
                <w:szCs w:val="16"/>
                <w:lang w:val="en-US"/>
              </w:rPr>
              <w:t>асов</w:t>
            </w:r>
            <w:proofErr w:type="spellEnd"/>
          </w:p>
        </w:tc>
        <w:tc>
          <w:tcPr>
            <w:tcW w:w="1134" w:type="dxa"/>
          </w:tcPr>
          <w:p w:rsidR="0088226E" w:rsidRPr="00445E2B" w:rsidRDefault="0088226E" w:rsidP="0088226E">
            <w:pPr>
              <w:jc w:val="center"/>
              <w:rPr>
                <w:color w:val="auto"/>
                <w:sz w:val="16"/>
                <w:szCs w:val="16"/>
              </w:rPr>
            </w:pPr>
            <w:r w:rsidRPr="00445E2B">
              <w:rPr>
                <w:color w:val="auto"/>
                <w:sz w:val="16"/>
                <w:szCs w:val="16"/>
              </w:rPr>
              <w:t>Режим в неделю</w:t>
            </w:r>
          </w:p>
        </w:tc>
        <w:tc>
          <w:tcPr>
            <w:tcW w:w="708" w:type="dxa"/>
          </w:tcPr>
          <w:p w:rsidR="0088226E" w:rsidRPr="00445E2B" w:rsidRDefault="0088226E" w:rsidP="0088226E">
            <w:pPr>
              <w:jc w:val="center"/>
              <w:rPr>
                <w:color w:val="auto"/>
                <w:sz w:val="16"/>
                <w:szCs w:val="16"/>
              </w:rPr>
            </w:pPr>
            <w:r w:rsidRPr="00445E2B">
              <w:rPr>
                <w:color w:val="auto"/>
                <w:sz w:val="16"/>
                <w:szCs w:val="16"/>
              </w:rPr>
              <w:t xml:space="preserve">Кол-во </w:t>
            </w:r>
            <w:proofErr w:type="spellStart"/>
            <w:r w:rsidRPr="00445E2B">
              <w:rPr>
                <w:color w:val="auto"/>
                <w:sz w:val="16"/>
                <w:szCs w:val="16"/>
              </w:rPr>
              <w:t>об-ся</w:t>
            </w:r>
            <w:proofErr w:type="spellEnd"/>
          </w:p>
        </w:tc>
        <w:tc>
          <w:tcPr>
            <w:tcW w:w="851" w:type="dxa"/>
            <w:tcBorders>
              <w:right w:val="single" w:sz="12" w:space="0" w:color="auto"/>
            </w:tcBorders>
          </w:tcPr>
          <w:p w:rsidR="0088226E" w:rsidRPr="00445E2B" w:rsidRDefault="0088226E" w:rsidP="0088226E">
            <w:pPr>
              <w:jc w:val="center"/>
              <w:rPr>
                <w:color w:val="auto"/>
                <w:sz w:val="16"/>
                <w:szCs w:val="16"/>
              </w:rPr>
            </w:pPr>
            <w:proofErr w:type="spellStart"/>
            <w:r w:rsidRPr="00445E2B">
              <w:rPr>
                <w:color w:val="auto"/>
                <w:sz w:val="16"/>
                <w:szCs w:val="16"/>
              </w:rPr>
              <w:t>Пед-ая</w:t>
            </w:r>
            <w:proofErr w:type="spellEnd"/>
            <w:r w:rsidRPr="00445E2B">
              <w:rPr>
                <w:color w:val="auto"/>
                <w:sz w:val="16"/>
                <w:szCs w:val="16"/>
              </w:rPr>
              <w:t xml:space="preserve"> нагрузка</w:t>
            </w:r>
          </w:p>
        </w:tc>
        <w:tc>
          <w:tcPr>
            <w:tcW w:w="709" w:type="dxa"/>
            <w:tcBorders>
              <w:left w:val="single" w:sz="12" w:space="0" w:color="auto"/>
            </w:tcBorders>
          </w:tcPr>
          <w:p w:rsidR="0088226E" w:rsidRPr="00445E2B" w:rsidRDefault="0088226E" w:rsidP="0088226E">
            <w:pPr>
              <w:jc w:val="center"/>
              <w:rPr>
                <w:color w:val="auto"/>
                <w:sz w:val="16"/>
                <w:szCs w:val="16"/>
              </w:rPr>
            </w:pPr>
            <w:r w:rsidRPr="00445E2B">
              <w:rPr>
                <w:color w:val="auto"/>
                <w:sz w:val="16"/>
                <w:szCs w:val="16"/>
              </w:rPr>
              <w:t>Кол-во ч</w:t>
            </w:r>
            <w:proofErr w:type="spellStart"/>
            <w:r w:rsidRPr="00445E2B">
              <w:rPr>
                <w:color w:val="auto"/>
                <w:sz w:val="16"/>
                <w:szCs w:val="16"/>
                <w:lang w:val="en-US"/>
              </w:rPr>
              <w:t>асов</w:t>
            </w:r>
            <w:proofErr w:type="spellEnd"/>
          </w:p>
        </w:tc>
        <w:tc>
          <w:tcPr>
            <w:tcW w:w="1134" w:type="dxa"/>
          </w:tcPr>
          <w:p w:rsidR="0088226E" w:rsidRPr="00445E2B" w:rsidRDefault="0088226E" w:rsidP="0088226E">
            <w:pPr>
              <w:jc w:val="center"/>
              <w:rPr>
                <w:color w:val="auto"/>
                <w:sz w:val="16"/>
                <w:szCs w:val="16"/>
              </w:rPr>
            </w:pPr>
            <w:r w:rsidRPr="00445E2B">
              <w:rPr>
                <w:color w:val="auto"/>
                <w:sz w:val="16"/>
                <w:szCs w:val="16"/>
              </w:rPr>
              <w:t>Режим в неделю</w:t>
            </w:r>
          </w:p>
        </w:tc>
        <w:tc>
          <w:tcPr>
            <w:tcW w:w="708" w:type="dxa"/>
          </w:tcPr>
          <w:p w:rsidR="0088226E" w:rsidRPr="00445E2B" w:rsidRDefault="0088226E" w:rsidP="0088226E">
            <w:pPr>
              <w:jc w:val="center"/>
              <w:rPr>
                <w:color w:val="auto"/>
                <w:sz w:val="16"/>
                <w:szCs w:val="16"/>
              </w:rPr>
            </w:pPr>
            <w:r w:rsidRPr="00445E2B">
              <w:rPr>
                <w:color w:val="auto"/>
                <w:sz w:val="16"/>
                <w:szCs w:val="16"/>
              </w:rPr>
              <w:t xml:space="preserve">Кол-во </w:t>
            </w:r>
            <w:proofErr w:type="spellStart"/>
            <w:r w:rsidRPr="00445E2B">
              <w:rPr>
                <w:color w:val="auto"/>
                <w:sz w:val="16"/>
                <w:szCs w:val="16"/>
              </w:rPr>
              <w:t>об-ся</w:t>
            </w:r>
            <w:proofErr w:type="spellEnd"/>
          </w:p>
        </w:tc>
        <w:tc>
          <w:tcPr>
            <w:tcW w:w="851" w:type="dxa"/>
            <w:tcBorders>
              <w:right w:val="single" w:sz="12" w:space="0" w:color="auto"/>
            </w:tcBorders>
          </w:tcPr>
          <w:p w:rsidR="0088226E" w:rsidRPr="00445E2B" w:rsidRDefault="0088226E" w:rsidP="0088226E">
            <w:pPr>
              <w:jc w:val="center"/>
              <w:rPr>
                <w:color w:val="auto"/>
                <w:sz w:val="16"/>
                <w:szCs w:val="16"/>
              </w:rPr>
            </w:pPr>
            <w:proofErr w:type="spellStart"/>
            <w:r w:rsidRPr="00445E2B">
              <w:rPr>
                <w:color w:val="auto"/>
                <w:sz w:val="16"/>
                <w:szCs w:val="16"/>
              </w:rPr>
              <w:t>Пед-ая</w:t>
            </w:r>
            <w:proofErr w:type="spellEnd"/>
            <w:r w:rsidRPr="00445E2B">
              <w:rPr>
                <w:color w:val="auto"/>
                <w:sz w:val="16"/>
                <w:szCs w:val="16"/>
              </w:rPr>
              <w:t xml:space="preserve"> нагрузка</w:t>
            </w:r>
          </w:p>
        </w:tc>
        <w:tc>
          <w:tcPr>
            <w:tcW w:w="992" w:type="dxa"/>
            <w:tcBorders>
              <w:left w:val="single" w:sz="12" w:space="0" w:color="auto"/>
              <w:right w:val="single" w:sz="2" w:space="0" w:color="auto"/>
            </w:tcBorders>
          </w:tcPr>
          <w:p w:rsidR="0088226E" w:rsidRPr="00445E2B" w:rsidRDefault="0088226E" w:rsidP="0088226E">
            <w:pPr>
              <w:jc w:val="center"/>
              <w:rPr>
                <w:color w:val="auto"/>
                <w:sz w:val="16"/>
                <w:szCs w:val="16"/>
              </w:rPr>
            </w:pPr>
            <w:r w:rsidRPr="00445E2B">
              <w:rPr>
                <w:color w:val="auto"/>
                <w:sz w:val="16"/>
                <w:szCs w:val="16"/>
              </w:rPr>
              <w:t>Кол-во ч</w:t>
            </w:r>
            <w:proofErr w:type="spellStart"/>
            <w:r w:rsidRPr="00445E2B">
              <w:rPr>
                <w:color w:val="auto"/>
                <w:sz w:val="16"/>
                <w:szCs w:val="16"/>
                <w:lang w:val="en-US"/>
              </w:rPr>
              <w:t>асов</w:t>
            </w:r>
            <w:proofErr w:type="spellEnd"/>
          </w:p>
        </w:tc>
        <w:tc>
          <w:tcPr>
            <w:tcW w:w="1134" w:type="dxa"/>
            <w:tcBorders>
              <w:left w:val="single" w:sz="2" w:space="0" w:color="auto"/>
              <w:right w:val="single" w:sz="2" w:space="0" w:color="auto"/>
            </w:tcBorders>
          </w:tcPr>
          <w:p w:rsidR="0088226E" w:rsidRPr="00445E2B" w:rsidRDefault="0088226E" w:rsidP="0088226E">
            <w:pPr>
              <w:jc w:val="center"/>
              <w:rPr>
                <w:color w:val="auto"/>
                <w:sz w:val="16"/>
                <w:szCs w:val="16"/>
              </w:rPr>
            </w:pPr>
            <w:r w:rsidRPr="00445E2B">
              <w:rPr>
                <w:color w:val="auto"/>
                <w:sz w:val="16"/>
                <w:szCs w:val="16"/>
              </w:rPr>
              <w:t>Режим в неделю</w:t>
            </w:r>
          </w:p>
        </w:tc>
        <w:tc>
          <w:tcPr>
            <w:tcW w:w="993" w:type="dxa"/>
            <w:tcBorders>
              <w:left w:val="single" w:sz="2" w:space="0" w:color="auto"/>
              <w:right w:val="single" w:sz="2" w:space="0" w:color="auto"/>
            </w:tcBorders>
          </w:tcPr>
          <w:p w:rsidR="00C34786" w:rsidRPr="00445E2B" w:rsidRDefault="0088226E" w:rsidP="0088226E">
            <w:pPr>
              <w:jc w:val="center"/>
              <w:rPr>
                <w:color w:val="auto"/>
                <w:sz w:val="16"/>
                <w:szCs w:val="16"/>
              </w:rPr>
            </w:pPr>
            <w:r w:rsidRPr="00445E2B">
              <w:rPr>
                <w:color w:val="auto"/>
                <w:sz w:val="16"/>
                <w:szCs w:val="16"/>
              </w:rPr>
              <w:t>Кол-во</w:t>
            </w:r>
          </w:p>
          <w:p w:rsidR="0088226E" w:rsidRPr="00445E2B" w:rsidRDefault="0088226E" w:rsidP="0088226E">
            <w:pPr>
              <w:jc w:val="center"/>
              <w:rPr>
                <w:color w:val="auto"/>
                <w:sz w:val="16"/>
                <w:szCs w:val="16"/>
              </w:rPr>
            </w:pPr>
            <w:r w:rsidRPr="00445E2B">
              <w:rPr>
                <w:color w:val="auto"/>
                <w:sz w:val="16"/>
                <w:szCs w:val="16"/>
              </w:rPr>
              <w:t xml:space="preserve"> </w:t>
            </w:r>
            <w:proofErr w:type="spellStart"/>
            <w:r w:rsidRPr="00445E2B">
              <w:rPr>
                <w:color w:val="auto"/>
                <w:sz w:val="16"/>
                <w:szCs w:val="16"/>
              </w:rPr>
              <w:t>об-ся</w:t>
            </w:r>
            <w:proofErr w:type="spellEnd"/>
          </w:p>
        </w:tc>
        <w:tc>
          <w:tcPr>
            <w:tcW w:w="1357" w:type="dxa"/>
            <w:tcBorders>
              <w:left w:val="single" w:sz="2" w:space="0" w:color="auto"/>
            </w:tcBorders>
          </w:tcPr>
          <w:p w:rsidR="0088226E" w:rsidRPr="00445E2B" w:rsidRDefault="0088226E" w:rsidP="0088226E">
            <w:pPr>
              <w:jc w:val="center"/>
              <w:rPr>
                <w:color w:val="auto"/>
                <w:sz w:val="16"/>
                <w:szCs w:val="16"/>
              </w:rPr>
            </w:pPr>
            <w:proofErr w:type="spellStart"/>
            <w:r w:rsidRPr="00445E2B">
              <w:rPr>
                <w:color w:val="auto"/>
                <w:sz w:val="16"/>
                <w:szCs w:val="16"/>
              </w:rPr>
              <w:t>Пед-ая</w:t>
            </w:r>
            <w:proofErr w:type="spellEnd"/>
            <w:r w:rsidRPr="00445E2B">
              <w:rPr>
                <w:color w:val="auto"/>
                <w:sz w:val="16"/>
                <w:szCs w:val="16"/>
              </w:rPr>
              <w:t xml:space="preserve"> нагрузка</w:t>
            </w:r>
          </w:p>
        </w:tc>
      </w:tr>
      <w:tr w:rsidR="0088226E" w:rsidRPr="00445E2B" w:rsidTr="0088226E">
        <w:trPr>
          <w:trHeight w:val="283"/>
        </w:trPr>
        <w:tc>
          <w:tcPr>
            <w:tcW w:w="1809" w:type="dxa"/>
            <w:vMerge w:val="restart"/>
          </w:tcPr>
          <w:p w:rsidR="0088226E" w:rsidRPr="00445E2B" w:rsidRDefault="0088226E" w:rsidP="0088226E">
            <w:pPr>
              <w:jc w:val="center"/>
              <w:rPr>
                <w:b/>
                <w:i/>
                <w:color w:val="auto"/>
              </w:rPr>
            </w:pPr>
          </w:p>
          <w:p w:rsidR="0088226E" w:rsidRPr="00445E2B" w:rsidRDefault="0088226E" w:rsidP="0088226E">
            <w:pPr>
              <w:jc w:val="center"/>
              <w:rPr>
                <w:b/>
                <w:i/>
                <w:color w:val="auto"/>
              </w:rPr>
            </w:pPr>
          </w:p>
          <w:p w:rsidR="0088226E" w:rsidRPr="00445E2B" w:rsidRDefault="0088226E" w:rsidP="0088226E">
            <w:pPr>
              <w:jc w:val="center"/>
              <w:rPr>
                <w:b/>
                <w:i/>
                <w:color w:val="auto"/>
              </w:rPr>
            </w:pPr>
          </w:p>
          <w:p w:rsidR="0088226E" w:rsidRPr="00445E2B" w:rsidRDefault="0088226E" w:rsidP="0088226E">
            <w:pPr>
              <w:jc w:val="center"/>
              <w:rPr>
                <w:b/>
                <w:i/>
                <w:color w:val="auto"/>
              </w:rPr>
            </w:pPr>
          </w:p>
          <w:p w:rsidR="0088226E" w:rsidRPr="00445E2B" w:rsidRDefault="0088226E" w:rsidP="0088226E">
            <w:pPr>
              <w:jc w:val="center"/>
              <w:rPr>
                <w:b/>
                <w:i/>
                <w:color w:val="auto"/>
              </w:rPr>
            </w:pPr>
          </w:p>
          <w:p w:rsidR="0088226E" w:rsidRPr="00445E2B" w:rsidRDefault="0088226E" w:rsidP="0088226E">
            <w:pPr>
              <w:jc w:val="center"/>
              <w:rPr>
                <w:b/>
                <w:i/>
                <w:color w:val="auto"/>
              </w:rPr>
            </w:pPr>
            <w:r w:rsidRPr="00445E2B">
              <w:rPr>
                <w:b/>
                <w:i/>
                <w:color w:val="auto"/>
              </w:rPr>
              <w:t>Техническая</w:t>
            </w:r>
          </w:p>
        </w:tc>
        <w:tc>
          <w:tcPr>
            <w:tcW w:w="1418" w:type="dxa"/>
            <w:vMerge w:val="restart"/>
          </w:tcPr>
          <w:p w:rsidR="0088226E" w:rsidRPr="00445E2B" w:rsidRDefault="0088226E" w:rsidP="0088226E">
            <w:pPr>
              <w:jc w:val="center"/>
              <w:rPr>
                <w:color w:val="auto"/>
              </w:rPr>
            </w:pPr>
            <w:r w:rsidRPr="00445E2B">
              <w:rPr>
                <w:color w:val="auto"/>
              </w:rPr>
              <w:t>НТТ</w:t>
            </w:r>
          </w:p>
        </w:tc>
        <w:tc>
          <w:tcPr>
            <w:tcW w:w="1146" w:type="dxa"/>
          </w:tcPr>
          <w:p w:rsidR="0088226E" w:rsidRPr="00445E2B" w:rsidRDefault="0088226E" w:rsidP="0088226E">
            <w:pPr>
              <w:jc w:val="center"/>
              <w:rPr>
                <w:color w:val="auto"/>
              </w:rPr>
            </w:pPr>
            <w:r w:rsidRPr="00445E2B">
              <w:rPr>
                <w:color w:val="auto"/>
              </w:rPr>
              <w:t>Очная</w:t>
            </w:r>
          </w:p>
        </w:tc>
        <w:tc>
          <w:tcPr>
            <w:tcW w:w="697" w:type="dxa"/>
            <w:vMerge w:val="restart"/>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144</w:t>
            </w:r>
          </w:p>
        </w:tc>
        <w:tc>
          <w:tcPr>
            <w:tcW w:w="1134" w:type="dxa"/>
            <w:vMerge w:val="restart"/>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2ч х 2раза</w:t>
            </w:r>
          </w:p>
        </w:tc>
        <w:tc>
          <w:tcPr>
            <w:tcW w:w="708" w:type="dxa"/>
            <w:vMerge w:val="restart"/>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15</w:t>
            </w:r>
          </w:p>
        </w:tc>
        <w:tc>
          <w:tcPr>
            <w:tcW w:w="851" w:type="dxa"/>
            <w:vMerge w:val="restart"/>
            <w:tcBorders>
              <w:right w:val="single" w:sz="1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0,22</w:t>
            </w:r>
          </w:p>
        </w:tc>
        <w:tc>
          <w:tcPr>
            <w:tcW w:w="709" w:type="dxa"/>
            <w:vMerge w:val="restart"/>
            <w:tcBorders>
              <w:left w:val="single" w:sz="1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144</w:t>
            </w:r>
          </w:p>
        </w:tc>
        <w:tc>
          <w:tcPr>
            <w:tcW w:w="1134" w:type="dxa"/>
            <w:vMerge w:val="restart"/>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2ч х 2раза</w:t>
            </w:r>
          </w:p>
        </w:tc>
        <w:tc>
          <w:tcPr>
            <w:tcW w:w="708" w:type="dxa"/>
            <w:tcBorders>
              <w:bottom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12</w:t>
            </w:r>
          </w:p>
        </w:tc>
        <w:tc>
          <w:tcPr>
            <w:tcW w:w="851" w:type="dxa"/>
            <w:vMerge w:val="restart"/>
            <w:tcBorders>
              <w:right w:val="single" w:sz="1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tcPr>
          <w:p w:rsidR="0088226E" w:rsidRPr="00445E2B" w:rsidRDefault="0088226E" w:rsidP="0088226E">
            <w:pPr>
              <w:jc w:val="center"/>
              <w:rPr>
                <w:color w:val="auto"/>
              </w:rPr>
            </w:pPr>
          </w:p>
        </w:tc>
        <w:tc>
          <w:tcPr>
            <w:tcW w:w="1146" w:type="dxa"/>
          </w:tcPr>
          <w:p w:rsidR="0088226E" w:rsidRPr="00445E2B" w:rsidRDefault="0088226E" w:rsidP="0088226E">
            <w:pPr>
              <w:jc w:val="center"/>
              <w:rPr>
                <w:color w:val="auto"/>
              </w:rPr>
            </w:pPr>
            <w:r w:rsidRPr="00445E2B">
              <w:rPr>
                <w:color w:val="auto"/>
              </w:rPr>
              <w:t>Очно-заочная</w:t>
            </w:r>
          </w:p>
        </w:tc>
        <w:tc>
          <w:tcPr>
            <w:tcW w:w="697" w:type="dxa"/>
            <w:vMerge/>
          </w:tcPr>
          <w:p w:rsidR="0088226E" w:rsidRPr="00445E2B" w:rsidRDefault="0088226E" w:rsidP="0088226E">
            <w:pPr>
              <w:jc w:val="center"/>
              <w:rPr>
                <w:color w:val="auto"/>
              </w:rPr>
            </w:pPr>
          </w:p>
        </w:tc>
        <w:tc>
          <w:tcPr>
            <w:tcW w:w="1134" w:type="dxa"/>
            <w:vMerge/>
          </w:tcPr>
          <w:p w:rsidR="0088226E" w:rsidRPr="00445E2B" w:rsidRDefault="0088226E" w:rsidP="0088226E">
            <w:pPr>
              <w:jc w:val="center"/>
              <w:rPr>
                <w:color w:val="auto"/>
              </w:rPr>
            </w:pPr>
          </w:p>
        </w:tc>
        <w:tc>
          <w:tcPr>
            <w:tcW w:w="708" w:type="dxa"/>
            <w:vMerge/>
          </w:tcPr>
          <w:p w:rsidR="0088226E" w:rsidRPr="00445E2B" w:rsidRDefault="0088226E" w:rsidP="0088226E">
            <w:pPr>
              <w:jc w:val="center"/>
              <w:rPr>
                <w:color w:val="auto"/>
              </w:rPr>
            </w:pPr>
          </w:p>
        </w:tc>
        <w:tc>
          <w:tcPr>
            <w:tcW w:w="851" w:type="dxa"/>
            <w:vMerge/>
            <w:tcBorders>
              <w:right w:val="single" w:sz="12" w:space="0" w:color="auto"/>
            </w:tcBorders>
          </w:tcPr>
          <w:p w:rsidR="0088226E" w:rsidRPr="00445E2B" w:rsidRDefault="0088226E" w:rsidP="0088226E">
            <w:pPr>
              <w:jc w:val="center"/>
              <w:rPr>
                <w:color w:val="auto"/>
              </w:rPr>
            </w:pPr>
          </w:p>
        </w:tc>
        <w:tc>
          <w:tcPr>
            <w:tcW w:w="709" w:type="dxa"/>
            <w:vMerge/>
            <w:tcBorders>
              <w:left w:val="single" w:sz="12" w:space="0" w:color="auto"/>
            </w:tcBorders>
          </w:tcPr>
          <w:p w:rsidR="0088226E" w:rsidRPr="00445E2B" w:rsidRDefault="0088226E" w:rsidP="0088226E">
            <w:pPr>
              <w:jc w:val="center"/>
              <w:rPr>
                <w:color w:val="auto"/>
              </w:rPr>
            </w:pPr>
          </w:p>
        </w:tc>
        <w:tc>
          <w:tcPr>
            <w:tcW w:w="1134" w:type="dxa"/>
            <w:vMerge/>
          </w:tcPr>
          <w:p w:rsidR="0088226E" w:rsidRPr="00445E2B" w:rsidRDefault="0088226E" w:rsidP="0088226E">
            <w:pPr>
              <w:jc w:val="center"/>
              <w:rPr>
                <w:color w:val="auto"/>
              </w:rPr>
            </w:pPr>
          </w:p>
        </w:tc>
        <w:tc>
          <w:tcPr>
            <w:tcW w:w="708" w:type="dxa"/>
            <w:tcBorders>
              <w:top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15</w:t>
            </w:r>
          </w:p>
        </w:tc>
        <w:tc>
          <w:tcPr>
            <w:tcW w:w="851" w:type="dxa"/>
            <w:vMerge/>
            <w:tcBorders>
              <w:right w:val="single" w:sz="12" w:space="0" w:color="auto"/>
            </w:tcBorders>
          </w:tcPr>
          <w:p w:rsidR="0088226E" w:rsidRPr="00445E2B" w:rsidRDefault="0088226E" w:rsidP="0088226E">
            <w:pPr>
              <w:jc w:val="center"/>
              <w:rPr>
                <w:color w:val="auto"/>
              </w:rPr>
            </w:pPr>
          </w:p>
        </w:tc>
        <w:tc>
          <w:tcPr>
            <w:tcW w:w="992" w:type="dxa"/>
            <w:tcBorders>
              <w:left w:val="single" w:sz="12" w:space="0" w:color="auto"/>
              <w:righ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1раз</w:t>
            </w:r>
          </w:p>
          <w:p w:rsidR="0088226E" w:rsidRPr="00445E2B" w:rsidRDefault="0088226E" w:rsidP="0088226E">
            <w:pPr>
              <w:jc w:val="center"/>
              <w:rPr>
                <w:color w:val="auto"/>
              </w:rPr>
            </w:pPr>
            <w:r w:rsidRPr="00445E2B">
              <w:rPr>
                <w:color w:val="auto"/>
              </w:rPr>
              <w:t>4ч х 1раз</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tcPr>
          <w:p w:rsidR="0088226E" w:rsidRPr="00445E2B" w:rsidRDefault="0088226E" w:rsidP="0088226E">
            <w:pPr>
              <w:jc w:val="center"/>
              <w:rPr>
                <w:color w:val="auto"/>
              </w:rPr>
            </w:pPr>
            <w:r w:rsidRPr="00445E2B">
              <w:rPr>
                <w:color w:val="auto"/>
              </w:rPr>
              <w:t>Моделизм</w:t>
            </w:r>
          </w:p>
          <w:p w:rsidR="0088226E" w:rsidRPr="00445E2B" w:rsidRDefault="0088226E" w:rsidP="0088226E">
            <w:pPr>
              <w:jc w:val="center"/>
              <w:rPr>
                <w:color w:val="auto"/>
              </w:rPr>
            </w:pPr>
          </w:p>
        </w:tc>
        <w:tc>
          <w:tcPr>
            <w:tcW w:w="1146" w:type="dxa"/>
          </w:tcPr>
          <w:p w:rsidR="0088226E" w:rsidRPr="00445E2B" w:rsidRDefault="0088226E" w:rsidP="0088226E">
            <w:pPr>
              <w:jc w:val="center"/>
              <w:rPr>
                <w:color w:val="auto"/>
              </w:rPr>
            </w:pPr>
            <w:r w:rsidRPr="00445E2B">
              <w:rPr>
                <w:color w:val="auto"/>
              </w:rPr>
              <w:t>Очная</w:t>
            </w:r>
          </w:p>
        </w:tc>
        <w:tc>
          <w:tcPr>
            <w:tcW w:w="697"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12</w:t>
            </w:r>
          </w:p>
        </w:tc>
        <w:tc>
          <w:tcPr>
            <w:tcW w:w="851" w:type="dxa"/>
            <w:tcBorders>
              <w:righ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val="restart"/>
          </w:tcPr>
          <w:p w:rsidR="0088226E" w:rsidRPr="00445E2B" w:rsidRDefault="0088226E" w:rsidP="0088226E">
            <w:pPr>
              <w:jc w:val="center"/>
              <w:rPr>
                <w:color w:val="auto"/>
              </w:rPr>
            </w:pPr>
            <w:r w:rsidRPr="00445E2B">
              <w:rPr>
                <w:color w:val="auto"/>
              </w:rPr>
              <w:t>Информатика</w:t>
            </w:r>
          </w:p>
        </w:tc>
        <w:tc>
          <w:tcPr>
            <w:tcW w:w="1146" w:type="dxa"/>
          </w:tcPr>
          <w:p w:rsidR="0088226E" w:rsidRPr="00445E2B" w:rsidRDefault="0088226E" w:rsidP="0088226E">
            <w:pPr>
              <w:jc w:val="center"/>
              <w:rPr>
                <w:color w:val="auto"/>
              </w:rPr>
            </w:pPr>
            <w:r w:rsidRPr="00445E2B">
              <w:rPr>
                <w:color w:val="auto"/>
              </w:rPr>
              <w:t>Очная</w:t>
            </w:r>
          </w:p>
        </w:tc>
        <w:tc>
          <w:tcPr>
            <w:tcW w:w="697"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12</w:t>
            </w:r>
          </w:p>
        </w:tc>
        <w:tc>
          <w:tcPr>
            <w:tcW w:w="851" w:type="dxa"/>
            <w:tcBorders>
              <w:right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p w:rsidR="0088226E" w:rsidRPr="00445E2B" w:rsidRDefault="0088226E" w:rsidP="0088226E">
            <w:pPr>
              <w:jc w:val="center"/>
              <w:rPr>
                <w:color w:val="auto"/>
              </w:rPr>
            </w:pP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tcPr>
          <w:p w:rsidR="0088226E" w:rsidRPr="00445E2B" w:rsidRDefault="0088226E" w:rsidP="0088226E">
            <w:pPr>
              <w:jc w:val="center"/>
              <w:rPr>
                <w:color w:val="auto"/>
              </w:rPr>
            </w:pPr>
          </w:p>
        </w:tc>
        <w:tc>
          <w:tcPr>
            <w:tcW w:w="1146" w:type="dxa"/>
          </w:tcPr>
          <w:p w:rsidR="0088226E" w:rsidRPr="00445E2B" w:rsidRDefault="0088226E" w:rsidP="0088226E">
            <w:pPr>
              <w:jc w:val="center"/>
              <w:rPr>
                <w:color w:val="auto"/>
              </w:rPr>
            </w:pPr>
            <w:r w:rsidRPr="00445E2B">
              <w:rPr>
                <w:color w:val="auto"/>
              </w:rPr>
              <w:t>Очно-заочная</w:t>
            </w:r>
          </w:p>
        </w:tc>
        <w:tc>
          <w:tcPr>
            <w:tcW w:w="697" w:type="dxa"/>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1раз</w:t>
            </w:r>
          </w:p>
          <w:p w:rsidR="0088226E" w:rsidRPr="00445E2B" w:rsidRDefault="0088226E" w:rsidP="0088226E">
            <w:pPr>
              <w:jc w:val="center"/>
              <w:rPr>
                <w:color w:val="auto"/>
              </w:rPr>
            </w:pPr>
            <w:r w:rsidRPr="00445E2B">
              <w:rPr>
                <w:color w:val="auto"/>
              </w:rPr>
              <w:t>4ч х 1раз</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val="restart"/>
          </w:tcPr>
          <w:p w:rsidR="0088226E" w:rsidRPr="00445E2B" w:rsidRDefault="0088226E" w:rsidP="0088226E">
            <w:pPr>
              <w:jc w:val="center"/>
              <w:rPr>
                <w:color w:val="auto"/>
              </w:rPr>
            </w:pPr>
            <w:r w:rsidRPr="00445E2B">
              <w:rPr>
                <w:color w:val="auto"/>
              </w:rPr>
              <w:t>Фото- видео</w:t>
            </w:r>
          </w:p>
        </w:tc>
        <w:tc>
          <w:tcPr>
            <w:tcW w:w="1146" w:type="dxa"/>
          </w:tcPr>
          <w:p w:rsidR="0088226E" w:rsidRPr="00445E2B" w:rsidRDefault="0088226E" w:rsidP="0088226E">
            <w:pPr>
              <w:jc w:val="center"/>
              <w:rPr>
                <w:color w:val="auto"/>
              </w:rPr>
            </w:pPr>
            <w:r w:rsidRPr="00445E2B">
              <w:rPr>
                <w:color w:val="auto"/>
              </w:rPr>
              <w:t>Очная</w:t>
            </w:r>
          </w:p>
        </w:tc>
        <w:tc>
          <w:tcPr>
            <w:tcW w:w="697" w:type="dxa"/>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12</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tcPr>
          <w:p w:rsidR="0088226E" w:rsidRPr="00445E2B" w:rsidRDefault="0088226E" w:rsidP="0088226E">
            <w:pPr>
              <w:jc w:val="center"/>
              <w:rPr>
                <w:color w:val="auto"/>
              </w:rPr>
            </w:pPr>
          </w:p>
        </w:tc>
        <w:tc>
          <w:tcPr>
            <w:tcW w:w="1146" w:type="dxa"/>
          </w:tcPr>
          <w:p w:rsidR="0088226E" w:rsidRPr="00445E2B" w:rsidRDefault="0088226E" w:rsidP="0088226E">
            <w:pPr>
              <w:jc w:val="center"/>
              <w:rPr>
                <w:color w:val="auto"/>
              </w:rPr>
            </w:pPr>
            <w:r w:rsidRPr="00445E2B">
              <w:rPr>
                <w:color w:val="auto"/>
              </w:rPr>
              <w:t>Очно-заочная</w:t>
            </w:r>
          </w:p>
        </w:tc>
        <w:tc>
          <w:tcPr>
            <w:tcW w:w="697" w:type="dxa"/>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1раз</w:t>
            </w:r>
          </w:p>
          <w:p w:rsidR="0088226E" w:rsidRPr="00445E2B" w:rsidRDefault="0088226E" w:rsidP="0088226E">
            <w:pPr>
              <w:jc w:val="center"/>
              <w:rPr>
                <w:color w:val="auto"/>
              </w:rPr>
            </w:pPr>
            <w:r w:rsidRPr="00445E2B">
              <w:rPr>
                <w:color w:val="auto"/>
              </w:rPr>
              <w:t>4ч х 1раз</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tcPr>
          <w:p w:rsidR="0088226E" w:rsidRPr="00445E2B" w:rsidRDefault="0088226E" w:rsidP="0088226E">
            <w:pPr>
              <w:jc w:val="center"/>
              <w:rPr>
                <w:color w:val="auto"/>
              </w:rPr>
            </w:pPr>
          </w:p>
        </w:tc>
        <w:tc>
          <w:tcPr>
            <w:tcW w:w="1146" w:type="dxa"/>
          </w:tcPr>
          <w:p w:rsidR="0088226E" w:rsidRPr="00445E2B" w:rsidRDefault="0088226E" w:rsidP="0088226E">
            <w:pPr>
              <w:jc w:val="center"/>
              <w:rPr>
                <w:color w:val="auto"/>
              </w:rPr>
            </w:pPr>
            <w:r w:rsidRPr="00445E2B">
              <w:rPr>
                <w:color w:val="auto"/>
              </w:rPr>
              <w:t>Заочная</w:t>
            </w:r>
          </w:p>
          <w:p w:rsidR="0088226E" w:rsidRPr="00445E2B" w:rsidRDefault="0088226E" w:rsidP="0088226E">
            <w:pPr>
              <w:jc w:val="center"/>
              <w:rPr>
                <w:color w:val="auto"/>
              </w:rPr>
            </w:pPr>
            <w:r w:rsidRPr="00445E2B">
              <w:rPr>
                <w:color w:val="auto"/>
              </w:rPr>
              <w:t xml:space="preserve"> </w:t>
            </w:r>
          </w:p>
        </w:tc>
        <w:tc>
          <w:tcPr>
            <w:tcW w:w="697" w:type="dxa"/>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p w:rsidR="0088226E" w:rsidRPr="00445E2B" w:rsidRDefault="0088226E" w:rsidP="0088226E">
            <w:pPr>
              <w:jc w:val="center"/>
              <w:rPr>
                <w:color w:val="auto"/>
              </w:rPr>
            </w:pPr>
            <w:r w:rsidRPr="00445E2B">
              <w:rPr>
                <w:color w:val="auto"/>
              </w:rPr>
              <w:t>или</w:t>
            </w:r>
          </w:p>
          <w:p w:rsidR="0088226E" w:rsidRPr="00445E2B" w:rsidRDefault="0088226E" w:rsidP="0088226E">
            <w:pPr>
              <w:jc w:val="center"/>
              <w:rPr>
                <w:color w:val="auto"/>
              </w:rPr>
            </w:pPr>
            <w:r w:rsidRPr="00445E2B">
              <w:rPr>
                <w:color w:val="auto"/>
              </w:rPr>
              <w:t>4ч х 1 раз</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left w:val="single" w:sz="12" w:space="0" w:color="auto"/>
            </w:tcBorders>
          </w:tcPr>
          <w:p w:rsidR="0088226E" w:rsidRPr="00445E2B" w:rsidRDefault="0088226E" w:rsidP="0088226E">
            <w:pPr>
              <w:jc w:val="center"/>
              <w:rPr>
                <w:color w:val="auto"/>
              </w:rPr>
            </w:pPr>
            <w:r w:rsidRPr="00445E2B">
              <w:rPr>
                <w:color w:val="auto"/>
              </w:rPr>
              <w:t>144</w:t>
            </w:r>
          </w:p>
        </w:tc>
        <w:tc>
          <w:tcPr>
            <w:tcW w:w="1134" w:type="dxa"/>
          </w:tcPr>
          <w:p w:rsidR="0088226E" w:rsidRPr="00445E2B" w:rsidRDefault="0088226E" w:rsidP="0088226E">
            <w:pPr>
              <w:jc w:val="center"/>
              <w:rPr>
                <w:color w:val="auto"/>
              </w:rPr>
            </w:pPr>
            <w:r w:rsidRPr="00445E2B">
              <w:rPr>
                <w:color w:val="auto"/>
              </w:rPr>
              <w:t>2ч х 2раза</w:t>
            </w:r>
          </w:p>
          <w:p w:rsidR="0088226E" w:rsidRPr="00445E2B" w:rsidRDefault="0088226E" w:rsidP="0088226E">
            <w:pPr>
              <w:jc w:val="center"/>
              <w:rPr>
                <w:color w:val="auto"/>
              </w:rPr>
            </w:pPr>
            <w:r w:rsidRPr="00445E2B">
              <w:rPr>
                <w:color w:val="auto"/>
              </w:rPr>
              <w:t>или</w:t>
            </w:r>
          </w:p>
          <w:p w:rsidR="0088226E" w:rsidRPr="00445E2B" w:rsidRDefault="0088226E" w:rsidP="0088226E">
            <w:pPr>
              <w:jc w:val="center"/>
              <w:rPr>
                <w:color w:val="auto"/>
              </w:rPr>
            </w:pPr>
            <w:r w:rsidRPr="00445E2B">
              <w:rPr>
                <w:color w:val="auto"/>
              </w:rPr>
              <w:t>4ч х 1 раз</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2раза</w:t>
            </w:r>
          </w:p>
          <w:p w:rsidR="0088226E" w:rsidRPr="00445E2B" w:rsidRDefault="0088226E" w:rsidP="0088226E">
            <w:pPr>
              <w:jc w:val="center"/>
              <w:rPr>
                <w:color w:val="auto"/>
              </w:rPr>
            </w:pPr>
            <w:r w:rsidRPr="00445E2B">
              <w:rPr>
                <w:color w:val="auto"/>
              </w:rPr>
              <w:t>или</w:t>
            </w:r>
          </w:p>
          <w:p w:rsidR="0088226E" w:rsidRPr="00445E2B" w:rsidRDefault="0088226E" w:rsidP="0088226E">
            <w:pPr>
              <w:jc w:val="center"/>
              <w:rPr>
                <w:color w:val="auto"/>
              </w:rPr>
            </w:pPr>
            <w:r w:rsidRPr="00445E2B">
              <w:rPr>
                <w:color w:val="auto"/>
              </w:rPr>
              <w:t>4ч х 1 раз</w:t>
            </w:r>
          </w:p>
        </w:tc>
        <w:tc>
          <w:tcPr>
            <w:tcW w:w="993"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12</w:t>
            </w:r>
          </w:p>
        </w:tc>
        <w:tc>
          <w:tcPr>
            <w:tcW w:w="1357" w:type="dxa"/>
            <w:tcBorders>
              <w:left w:val="single" w:sz="2" w:space="0" w:color="auto"/>
            </w:tcBorders>
          </w:tcPr>
          <w:p w:rsidR="0088226E" w:rsidRPr="00445E2B" w:rsidRDefault="0088226E" w:rsidP="0088226E">
            <w:pPr>
              <w:jc w:val="center"/>
              <w:rPr>
                <w:color w:val="auto"/>
              </w:rPr>
            </w:pPr>
            <w:r w:rsidRPr="00445E2B">
              <w:rPr>
                <w:color w:val="auto"/>
              </w:rPr>
              <w:t>0,22</w:t>
            </w:r>
          </w:p>
        </w:tc>
      </w:tr>
      <w:tr w:rsidR="0088226E" w:rsidRPr="00445E2B" w:rsidTr="0088226E">
        <w:tc>
          <w:tcPr>
            <w:tcW w:w="1809" w:type="dxa"/>
            <w:vMerge/>
            <w:tcBorders>
              <w:bottom w:val="single" w:sz="12" w:space="0" w:color="auto"/>
            </w:tcBorders>
          </w:tcPr>
          <w:p w:rsidR="0088226E" w:rsidRPr="00445E2B" w:rsidRDefault="0088226E" w:rsidP="0088226E">
            <w:pPr>
              <w:jc w:val="center"/>
              <w:rPr>
                <w:b/>
                <w:i/>
                <w:color w:val="auto"/>
              </w:rPr>
            </w:pPr>
          </w:p>
        </w:tc>
        <w:tc>
          <w:tcPr>
            <w:tcW w:w="1418" w:type="dxa"/>
            <w:tcBorders>
              <w:bottom w:val="single" w:sz="12" w:space="0" w:color="auto"/>
            </w:tcBorders>
          </w:tcPr>
          <w:p w:rsidR="0088226E" w:rsidRPr="00445E2B" w:rsidRDefault="0088226E" w:rsidP="0088226E">
            <w:pPr>
              <w:jc w:val="center"/>
              <w:rPr>
                <w:color w:val="auto"/>
              </w:rPr>
            </w:pPr>
            <w:r w:rsidRPr="00445E2B">
              <w:rPr>
                <w:color w:val="auto"/>
              </w:rPr>
              <w:t>Конструктор</w:t>
            </w:r>
          </w:p>
          <w:p w:rsidR="0088226E" w:rsidRPr="00445E2B" w:rsidRDefault="0088226E" w:rsidP="0088226E">
            <w:pPr>
              <w:jc w:val="center"/>
              <w:rPr>
                <w:color w:val="auto"/>
              </w:rPr>
            </w:pPr>
            <w:proofErr w:type="spellStart"/>
            <w:r w:rsidRPr="00445E2B">
              <w:rPr>
                <w:color w:val="auto"/>
              </w:rPr>
              <w:t>ская</w:t>
            </w:r>
            <w:proofErr w:type="spellEnd"/>
          </w:p>
        </w:tc>
        <w:tc>
          <w:tcPr>
            <w:tcW w:w="1146" w:type="dxa"/>
            <w:tcBorders>
              <w:bottom w:val="single" w:sz="12" w:space="0" w:color="auto"/>
            </w:tcBorders>
          </w:tcPr>
          <w:p w:rsidR="0088226E" w:rsidRPr="00445E2B" w:rsidRDefault="0088226E" w:rsidP="0088226E">
            <w:pPr>
              <w:jc w:val="center"/>
              <w:rPr>
                <w:color w:val="auto"/>
              </w:rPr>
            </w:pPr>
            <w:r w:rsidRPr="00445E2B">
              <w:rPr>
                <w:color w:val="auto"/>
              </w:rPr>
              <w:t>Очная</w:t>
            </w:r>
          </w:p>
          <w:p w:rsidR="0088226E" w:rsidRPr="00445E2B" w:rsidRDefault="0088226E" w:rsidP="0088226E">
            <w:pPr>
              <w:jc w:val="center"/>
              <w:rPr>
                <w:color w:val="auto"/>
              </w:rPr>
            </w:pPr>
          </w:p>
        </w:tc>
        <w:tc>
          <w:tcPr>
            <w:tcW w:w="697" w:type="dxa"/>
            <w:tcBorders>
              <w:bottom w:val="single" w:sz="12" w:space="0" w:color="auto"/>
            </w:tcBorders>
          </w:tcPr>
          <w:p w:rsidR="0088226E" w:rsidRPr="00445E2B" w:rsidRDefault="0088226E" w:rsidP="0088226E">
            <w:pPr>
              <w:jc w:val="center"/>
              <w:rPr>
                <w:color w:val="auto"/>
              </w:rPr>
            </w:pPr>
            <w:r w:rsidRPr="00445E2B">
              <w:rPr>
                <w:color w:val="auto"/>
              </w:rPr>
              <w:t>144</w:t>
            </w:r>
          </w:p>
        </w:tc>
        <w:tc>
          <w:tcPr>
            <w:tcW w:w="1134" w:type="dxa"/>
            <w:tcBorders>
              <w:bottom w:val="single" w:sz="1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bottom w:val="single" w:sz="12" w:space="0" w:color="auto"/>
            </w:tcBorders>
          </w:tcPr>
          <w:p w:rsidR="0088226E" w:rsidRPr="00445E2B" w:rsidRDefault="0088226E" w:rsidP="0088226E">
            <w:pPr>
              <w:jc w:val="center"/>
              <w:rPr>
                <w:color w:val="auto"/>
              </w:rPr>
            </w:pPr>
            <w:r w:rsidRPr="00445E2B">
              <w:rPr>
                <w:color w:val="auto"/>
              </w:rPr>
              <w:t>15</w:t>
            </w:r>
          </w:p>
        </w:tc>
        <w:tc>
          <w:tcPr>
            <w:tcW w:w="851" w:type="dxa"/>
            <w:tcBorders>
              <w:bottom w:val="single" w:sz="1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left w:val="single" w:sz="12" w:space="0" w:color="auto"/>
              <w:bottom w:val="single" w:sz="12" w:space="0" w:color="auto"/>
            </w:tcBorders>
          </w:tcPr>
          <w:p w:rsidR="0088226E" w:rsidRPr="00445E2B" w:rsidRDefault="0088226E" w:rsidP="0088226E">
            <w:pPr>
              <w:jc w:val="center"/>
              <w:rPr>
                <w:color w:val="auto"/>
              </w:rPr>
            </w:pPr>
            <w:r w:rsidRPr="00445E2B">
              <w:rPr>
                <w:color w:val="auto"/>
              </w:rPr>
              <w:t>144</w:t>
            </w:r>
          </w:p>
        </w:tc>
        <w:tc>
          <w:tcPr>
            <w:tcW w:w="1134" w:type="dxa"/>
            <w:tcBorders>
              <w:bottom w:val="single" w:sz="1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bottom w:val="single" w:sz="12" w:space="0" w:color="auto"/>
            </w:tcBorders>
          </w:tcPr>
          <w:p w:rsidR="0088226E" w:rsidRPr="00445E2B" w:rsidRDefault="0088226E" w:rsidP="0088226E">
            <w:pPr>
              <w:jc w:val="center"/>
              <w:rPr>
                <w:color w:val="auto"/>
              </w:rPr>
            </w:pPr>
            <w:r w:rsidRPr="00445E2B">
              <w:rPr>
                <w:color w:val="auto"/>
              </w:rPr>
              <w:t>12</w:t>
            </w:r>
          </w:p>
        </w:tc>
        <w:tc>
          <w:tcPr>
            <w:tcW w:w="851" w:type="dxa"/>
            <w:tcBorders>
              <w:bottom w:val="single" w:sz="1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bottom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bottom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tc>
        <w:tc>
          <w:tcPr>
            <w:tcW w:w="993" w:type="dxa"/>
            <w:tcBorders>
              <w:left w:val="single" w:sz="2" w:space="0" w:color="auto"/>
              <w:bottom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bottom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val="restart"/>
            <w:tcBorders>
              <w:top w:val="single" w:sz="12" w:space="0" w:color="auto"/>
            </w:tcBorders>
          </w:tcPr>
          <w:p w:rsidR="0088226E" w:rsidRPr="00445E2B" w:rsidRDefault="0088226E" w:rsidP="0088226E">
            <w:pPr>
              <w:jc w:val="center"/>
              <w:rPr>
                <w:b/>
                <w:i/>
                <w:color w:val="auto"/>
              </w:rPr>
            </w:pPr>
          </w:p>
          <w:p w:rsidR="0088226E" w:rsidRPr="00445E2B" w:rsidRDefault="0088226E" w:rsidP="0088226E">
            <w:pPr>
              <w:jc w:val="center"/>
              <w:rPr>
                <w:b/>
                <w:i/>
                <w:color w:val="auto"/>
              </w:rPr>
            </w:pPr>
            <w:r w:rsidRPr="00445E2B">
              <w:rPr>
                <w:b/>
                <w:i/>
                <w:color w:val="auto"/>
              </w:rPr>
              <w:t>Художественная</w:t>
            </w:r>
          </w:p>
        </w:tc>
        <w:tc>
          <w:tcPr>
            <w:tcW w:w="1418" w:type="dxa"/>
            <w:vMerge w:val="restart"/>
            <w:tcBorders>
              <w:top w:val="single" w:sz="1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Прикладное творчество</w:t>
            </w:r>
          </w:p>
        </w:tc>
        <w:tc>
          <w:tcPr>
            <w:tcW w:w="1146"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Очная</w:t>
            </w:r>
          </w:p>
        </w:tc>
        <w:tc>
          <w:tcPr>
            <w:tcW w:w="697"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15</w:t>
            </w:r>
          </w:p>
        </w:tc>
        <w:tc>
          <w:tcPr>
            <w:tcW w:w="851" w:type="dxa"/>
            <w:tcBorders>
              <w:top w:val="single" w:sz="12" w:space="0" w:color="auto"/>
              <w:bottom w:val="single" w:sz="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top w:val="single" w:sz="12" w:space="0" w:color="auto"/>
              <w:left w:val="single" w:sz="12" w:space="0" w:color="auto"/>
              <w:bottom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bottom w:val="single" w:sz="2" w:space="0" w:color="auto"/>
            </w:tcBorders>
          </w:tcPr>
          <w:p w:rsidR="0088226E" w:rsidRPr="00445E2B" w:rsidRDefault="0088226E" w:rsidP="0088226E">
            <w:pPr>
              <w:jc w:val="center"/>
              <w:rPr>
                <w:color w:val="auto"/>
              </w:rPr>
            </w:pPr>
            <w:r w:rsidRPr="00445E2B">
              <w:rPr>
                <w:color w:val="auto"/>
              </w:rPr>
              <w:t>12</w:t>
            </w:r>
          </w:p>
        </w:tc>
        <w:tc>
          <w:tcPr>
            <w:tcW w:w="851" w:type="dxa"/>
            <w:tcBorders>
              <w:bottom w:val="single" w:sz="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bottom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bottom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2ч х 3раза</w:t>
            </w:r>
          </w:p>
        </w:tc>
        <w:tc>
          <w:tcPr>
            <w:tcW w:w="993" w:type="dxa"/>
            <w:tcBorders>
              <w:left w:val="single" w:sz="2" w:space="0" w:color="auto"/>
              <w:bottom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left w:val="single" w:sz="2" w:space="0" w:color="auto"/>
              <w:bottom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0,33</w:t>
            </w:r>
          </w:p>
        </w:tc>
      </w:tr>
      <w:tr w:rsidR="0088226E" w:rsidRPr="00445E2B" w:rsidTr="0088226E">
        <w:tc>
          <w:tcPr>
            <w:tcW w:w="1809" w:type="dxa"/>
            <w:vMerge/>
            <w:tcBorders>
              <w:bottom w:val="single" w:sz="12" w:space="0" w:color="auto"/>
            </w:tcBorders>
          </w:tcPr>
          <w:p w:rsidR="0088226E" w:rsidRPr="00445E2B" w:rsidRDefault="0088226E" w:rsidP="0088226E">
            <w:pPr>
              <w:jc w:val="center"/>
              <w:rPr>
                <w:b/>
                <w:i/>
                <w:color w:val="auto"/>
              </w:rPr>
            </w:pPr>
          </w:p>
        </w:tc>
        <w:tc>
          <w:tcPr>
            <w:tcW w:w="1418" w:type="dxa"/>
            <w:vMerge/>
            <w:tcBorders>
              <w:bottom w:val="single" w:sz="12" w:space="0" w:color="auto"/>
            </w:tcBorders>
          </w:tcPr>
          <w:p w:rsidR="0088226E" w:rsidRPr="00445E2B" w:rsidRDefault="0088226E" w:rsidP="0088226E">
            <w:pPr>
              <w:jc w:val="center"/>
              <w:rPr>
                <w:color w:val="auto"/>
              </w:rPr>
            </w:pPr>
          </w:p>
        </w:tc>
        <w:tc>
          <w:tcPr>
            <w:tcW w:w="1146"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Очно-заочная</w:t>
            </w:r>
          </w:p>
        </w:tc>
        <w:tc>
          <w:tcPr>
            <w:tcW w:w="697"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15</w:t>
            </w:r>
          </w:p>
        </w:tc>
        <w:tc>
          <w:tcPr>
            <w:tcW w:w="851" w:type="dxa"/>
            <w:tcBorders>
              <w:top w:val="single" w:sz="2" w:space="0" w:color="auto"/>
              <w:bottom w:val="single" w:sz="1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top w:val="single" w:sz="2" w:space="0" w:color="auto"/>
              <w:left w:val="single" w:sz="12" w:space="0" w:color="auto"/>
              <w:bottom w:val="single" w:sz="1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top w:val="single" w:sz="2" w:space="0" w:color="auto"/>
              <w:bottom w:val="single" w:sz="12" w:space="0" w:color="auto"/>
            </w:tcBorders>
          </w:tcPr>
          <w:p w:rsidR="0088226E" w:rsidRPr="00445E2B" w:rsidRDefault="0088226E" w:rsidP="0088226E">
            <w:pPr>
              <w:jc w:val="center"/>
              <w:rPr>
                <w:color w:val="auto"/>
              </w:rPr>
            </w:pPr>
            <w:r w:rsidRPr="00445E2B">
              <w:rPr>
                <w:color w:val="auto"/>
              </w:rPr>
              <w:t>15</w:t>
            </w:r>
          </w:p>
        </w:tc>
        <w:tc>
          <w:tcPr>
            <w:tcW w:w="851" w:type="dxa"/>
            <w:tcBorders>
              <w:top w:val="single" w:sz="2" w:space="0" w:color="auto"/>
              <w:bottom w:val="single" w:sz="1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top w:val="single" w:sz="2" w:space="0" w:color="auto"/>
              <w:left w:val="single" w:sz="12" w:space="0" w:color="auto"/>
              <w:bottom w:val="single" w:sz="12" w:space="0" w:color="auto"/>
              <w:righ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144</w:t>
            </w:r>
          </w:p>
        </w:tc>
        <w:tc>
          <w:tcPr>
            <w:tcW w:w="1134" w:type="dxa"/>
            <w:tcBorders>
              <w:top w:val="single" w:sz="2" w:space="0" w:color="auto"/>
              <w:left w:val="single" w:sz="2" w:space="0" w:color="auto"/>
              <w:bottom w:val="single" w:sz="12" w:space="0" w:color="auto"/>
              <w:right w:val="single" w:sz="2" w:space="0" w:color="auto"/>
            </w:tcBorders>
          </w:tcPr>
          <w:p w:rsidR="0088226E" w:rsidRPr="00445E2B" w:rsidRDefault="0088226E" w:rsidP="0088226E">
            <w:pPr>
              <w:jc w:val="center"/>
              <w:rPr>
                <w:color w:val="auto"/>
              </w:rPr>
            </w:pPr>
            <w:r w:rsidRPr="00445E2B">
              <w:rPr>
                <w:color w:val="auto"/>
              </w:rPr>
              <w:t>2ч х 1раз</w:t>
            </w:r>
          </w:p>
          <w:p w:rsidR="0088226E" w:rsidRPr="00445E2B" w:rsidRDefault="0088226E" w:rsidP="0088226E">
            <w:pPr>
              <w:jc w:val="center"/>
              <w:rPr>
                <w:color w:val="auto"/>
              </w:rPr>
            </w:pPr>
            <w:r w:rsidRPr="00445E2B">
              <w:rPr>
                <w:color w:val="auto"/>
              </w:rPr>
              <w:t>2ч х 1раз</w:t>
            </w:r>
          </w:p>
        </w:tc>
        <w:tc>
          <w:tcPr>
            <w:tcW w:w="993" w:type="dxa"/>
            <w:tcBorders>
              <w:top w:val="single" w:sz="2" w:space="0" w:color="auto"/>
              <w:left w:val="single" w:sz="2" w:space="0" w:color="auto"/>
              <w:bottom w:val="single" w:sz="1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10</w:t>
            </w:r>
          </w:p>
        </w:tc>
        <w:tc>
          <w:tcPr>
            <w:tcW w:w="1357" w:type="dxa"/>
            <w:tcBorders>
              <w:top w:val="single" w:sz="2" w:space="0" w:color="auto"/>
              <w:left w:val="single" w:sz="2" w:space="0" w:color="auto"/>
              <w:bottom w:val="single" w:sz="1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0,22</w:t>
            </w:r>
          </w:p>
        </w:tc>
      </w:tr>
      <w:tr w:rsidR="0088226E" w:rsidRPr="00445E2B" w:rsidTr="0088226E">
        <w:tc>
          <w:tcPr>
            <w:tcW w:w="1809" w:type="dxa"/>
            <w:vMerge w:val="restart"/>
            <w:tcBorders>
              <w:top w:val="single" w:sz="12" w:space="0" w:color="auto"/>
            </w:tcBorders>
          </w:tcPr>
          <w:p w:rsidR="0088226E" w:rsidRPr="00445E2B" w:rsidRDefault="0088226E" w:rsidP="0088226E">
            <w:pPr>
              <w:jc w:val="center"/>
              <w:rPr>
                <w:b/>
                <w:i/>
                <w:color w:val="auto"/>
              </w:rPr>
            </w:pPr>
            <w:r w:rsidRPr="00445E2B">
              <w:rPr>
                <w:b/>
                <w:i/>
                <w:color w:val="auto"/>
              </w:rPr>
              <w:t>Социально-педагогическая</w:t>
            </w:r>
          </w:p>
        </w:tc>
        <w:tc>
          <w:tcPr>
            <w:tcW w:w="1418" w:type="dxa"/>
            <w:vMerge w:val="restart"/>
            <w:tcBorders>
              <w:top w:val="single" w:sz="12" w:space="0" w:color="auto"/>
            </w:tcBorders>
          </w:tcPr>
          <w:p w:rsidR="0088226E" w:rsidRPr="00445E2B" w:rsidRDefault="0088226E" w:rsidP="0088226E">
            <w:pPr>
              <w:jc w:val="center"/>
              <w:rPr>
                <w:color w:val="auto"/>
              </w:rPr>
            </w:pPr>
          </w:p>
        </w:tc>
        <w:tc>
          <w:tcPr>
            <w:tcW w:w="1146"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Очная</w:t>
            </w:r>
          </w:p>
        </w:tc>
        <w:tc>
          <w:tcPr>
            <w:tcW w:w="697"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15</w:t>
            </w:r>
          </w:p>
        </w:tc>
        <w:tc>
          <w:tcPr>
            <w:tcW w:w="851" w:type="dxa"/>
            <w:tcBorders>
              <w:top w:val="single" w:sz="12" w:space="0" w:color="auto"/>
              <w:bottom w:val="single" w:sz="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top w:val="single" w:sz="12" w:space="0" w:color="auto"/>
              <w:left w:val="single" w:sz="12" w:space="0" w:color="auto"/>
              <w:bottom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12" w:space="0" w:color="auto"/>
              <w:bottom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2раза</w:t>
            </w:r>
          </w:p>
        </w:tc>
        <w:tc>
          <w:tcPr>
            <w:tcW w:w="993"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12</w:t>
            </w:r>
          </w:p>
        </w:tc>
        <w:tc>
          <w:tcPr>
            <w:tcW w:w="1357" w:type="dxa"/>
            <w:tcBorders>
              <w:left w:val="single" w:sz="2" w:space="0" w:color="auto"/>
            </w:tcBorders>
          </w:tcPr>
          <w:p w:rsidR="0088226E" w:rsidRPr="00445E2B" w:rsidRDefault="0088226E" w:rsidP="0088226E">
            <w:pPr>
              <w:jc w:val="center"/>
              <w:rPr>
                <w:color w:val="auto"/>
              </w:rPr>
            </w:pPr>
            <w:r w:rsidRPr="00445E2B">
              <w:rPr>
                <w:color w:val="auto"/>
              </w:rPr>
              <w:t>0,22</w:t>
            </w:r>
          </w:p>
        </w:tc>
      </w:tr>
      <w:tr w:rsidR="0088226E" w:rsidRPr="00445E2B" w:rsidTr="0088226E">
        <w:tc>
          <w:tcPr>
            <w:tcW w:w="1809" w:type="dxa"/>
            <w:vMerge/>
          </w:tcPr>
          <w:p w:rsidR="0088226E" w:rsidRPr="00445E2B" w:rsidRDefault="0088226E" w:rsidP="0088226E">
            <w:pPr>
              <w:jc w:val="center"/>
              <w:rPr>
                <w:b/>
                <w:i/>
                <w:color w:val="auto"/>
              </w:rPr>
            </w:pPr>
          </w:p>
        </w:tc>
        <w:tc>
          <w:tcPr>
            <w:tcW w:w="1418" w:type="dxa"/>
            <w:vMerge/>
          </w:tcPr>
          <w:p w:rsidR="0088226E" w:rsidRPr="00445E2B" w:rsidRDefault="0088226E" w:rsidP="0088226E">
            <w:pPr>
              <w:jc w:val="center"/>
              <w:rPr>
                <w:color w:val="auto"/>
              </w:rPr>
            </w:pPr>
          </w:p>
        </w:tc>
        <w:tc>
          <w:tcPr>
            <w:tcW w:w="1146" w:type="dxa"/>
            <w:tcBorders>
              <w:top w:val="single" w:sz="2" w:space="0" w:color="auto"/>
            </w:tcBorders>
          </w:tcPr>
          <w:p w:rsidR="0088226E" w:rsidRPr="00445E2B" w:rsidRDefault="0088226E" w:rsidP="0088226E">
            <w:pPr>
              <w:jc w:val="center"/>
              <w:rPr>
                <w:color w:val="auto"/>
              </w:rPr>
            </w:pPr>
            <w:r w:rsidRPr="00445E2B">
              <w:rPr>
                <w:color w:val="auto"/>
              </w:rPr>
              <w:t>Очно-заочная</w:t>
            </w:r>
          </w:p>
        </w:tc>
        <w:tc>
          <w:tcPr>
            <w:tcW w:w="697" w:type="dxa"/>
            <w:tcBorders>
              <w:top w:val="single" w:sz="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Borders>
              <w:top w:val="single" w:sz="2" w:space="0" w:color="auto"/>
            </w:tcBorders>
          </w:tcPr>
          <w:p w:rsidR="0088226E" w:rsidRPr="00445E2B" w:rsidRDefault="0088226E" w:rsidP="0088226E">
            <w:pPr>
              <w:jc w:val="center"/>
              <w:rPr>
                <w:color w:val="auto"/>
              </w:rPr>
            </w:pPr>
            <w:r w:rsidRPr="00445E2B">
              <w:rPr>
                <w:color w:val="auto"/>
              </w:rPr>
              <w:t>15</w:t>
            </w:r>
          </w:p>
        </w:tc>
        <w:tc>
          <w:tcPr>
            <w:tcW w:w="851" w:type="dxa"/>
            <w:tcBorders>
              <w:top w:val="single" w:sz="2" w:space="0" w:color="auto"/>
              <w:right w:val="single" w:sz="12" w:space="0" w:color="auto"/>
            </w:tcBorders>
          </w:tcPr>
          <w:p w:rsidR="0088226E" w:rsidRPr="00445E2B" w:rsidRDefault="0088226E" w:rsidP="0088226E">
            <w:pPr>
              <w:jc w:val="center"/>
              <w:rPr>
                <w:color w:val="auto"/>
              </w:rPr>
            </w:pPr>
            <w:r w:rsidRPr="00445E2B">
              <w:rPr>
                <w:color w:val="auto"/>
              </w:rPr>
              <w:t>0,22</w:t>
            </w:r>
          </w:p>
        </w:tc>
        <w:tc>
          <w:tcPr>
            <w:tcW w:w="709" w:type="dxa"/>
            <w:tcBorders>
              <w:top w:val="single" w:sz="2" w:space="0" w:color="auto"/>
              <w:left w:val="single" w:sz="12" w:space="0" w:color="auto"/>
            </w:tcBorders>
          </w:tcPr>
          <w:p w:rsidR="0088226E" w:rsidRPr="00445E2B" w:rsidRDefault="0088226E" w:rsidP="0088226E">
            <w:pPr>
              <w:jc w:val="center"/>
              <w:rPr>
                <w:color w:val="auto"/>
              </w:rPr>
            </w:pPr>
            <w:r w:rsidRPr="00445E2B">
              <w:rPr>
                <w:color w:val="auto"/>
              </w:rPr>
              <w:t>144</w:t>
            </w:r>
          </w:p>
        </w:tc>
        <w:tc>
          <w:tcPr>
            <w:tcW w:w="1134" w:type="dxa"/>
            <w:tcBorders>
              <w:top w:val="single" w:sz="2" w:space="0" w:color="auto"/>
            </w:tcBorders>
          </w:tcPr>
          <w:p w:rsidR="0088226E" w:rsidRPr="00445E2B" w:rsidRDefault="0088226E" w:rsidP="0088226E">
            <w:pPr>
              <w:jc w:val="center"/>
              <w:rPr>
                <w:color w:val="auto"/>
              </w:rPr>
            </w:pPr>
            <w:r w:rsidRPr="00445E2B">
              <w:rPr>
                <w:color w:val="auto"/>
              </w:rPr>
              <w:t>2ч х 2раза</w:t>
            </w:r>
          </w:p>
        </w:tc>
        <w:tc>
          <w:tcPr>
            <w:tcW w:w="708" w:type="dxa"/>
          </w:tcPr>
          <w:p w:rsidR="0088226E" w:rsidRPr="00445E2B" w:rsidRDefault="0088226E" w:rsidP="0088226E">
            <w:pPr>
              <w:jc w:val="center"/>
              <w:rPr>
                <w:color w:val="auto"/>
              </w:rPr>
            </w:pPr>
            <w:r w:rsidRPr="00445E2B">
              <w:rPr>
                <w:color w:val="auto"/>
              </w:rPr>
              <w:t>15</w:t>
            </w:r>
          </w:p>
        </w:tc>
        <w:tc>
          <w:tcPr>
            <w:tcW w:w="851" w:type="dxa"/>
            <w:tcBorders>
              <w:right w:val="single" w:sz="12" w:space="0" w:color="auto"/>
            </w:tcBorders>
          </w:tcPr>
          <w:p w:rsidR="0088226E" w:rsidRPr="00445E2B" w:rsidRDefault="0088226E" w:rsidP="0088226E">
            <w:pPr>
              <w:jc w:val="center"/>
              <w:rPr>
                <w:color w:val="auto"/>
              </w:rPr>
            </w:pPr>
            <w:r w:rsidRPr="00445E2B">
              <w:rPr>
                <w:color w:val="auto"/>
              </w:rPr>
              <w:t>0,22</w:t>
            </w:r>
          </w:p>
        </w:tc>
        <w:tc>
          <w:tcPr>
            <w:tcW w:w="992" w:type="dxa"/>
            <w:tcBorders>
              <w:left w:val="single" w:sz="12" w:space="0" w:color="auto"/>
              <w:righ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216</w:t>
            </w:r>
          </w:p>
        </w:tc>
        <w:tc>
          <w:tcPr>
            <w:tcW w:w="1134" w:type="dxa"/>
            <w:tcBorders>
              <w:left w:val="single" w:sz="2" w:space="0" w:color="auto"/>
              <w:right w:val="single" w:sz="2" w:space="0" w:color="auto"/>
            </w:tcBorders>
          </w:tcPr>
          <w:p w:rsidR="0088226E" w:rsidRPr="00445E2B" w:rsidRDefault="0088226E" w:rsidP="0088226E">
            <w:pPr>
              <w:jc w:val="center"/>
              <w:rPr>
                <w:color w:val="auto"/>
              </w:rPr>
            </w:pPr>
            <w:r w:rsidRPr="00445E2B">
              <w:rPr>
                <w:color w:val="auto"/>
              </w:rPr>
              <w:t>2ч х 1раз</w:t>
            </w:r>
          </w:p>
          <w:p w:rsidR="0088226E" w:rsidRPr="00445E2B" w:rsidRDefault="0088226E" w:rsidP="0088226E">
            <w:pPr>
              <w:jc w:val="center"/>
              <w:rPr>
                <w:color w:val="auto"/>
              </w:rPr>
            </w:pPr>
            <w:r w:rsidRPr="00445E2B">
              <w:rPr>
                <w:color w:val="auto"/>
              </w:rPr>
              <w:t>4ч х 1раз</w:t>
            </w:r>
          </w:p>
        </w:tc>
        <w:tc>
          <w:tcPr>
            <w:tcW w:w="993" w:type="dxa"/>
            <w:tcBorders>
              <w:left w:val="single" w:sz="2" w:space="0" w:color="auto"/>
              <w:right w:val="single" w:sz="2" w:space="0" w:color="auto"/>
            </w:tcBorders>
          </w:tcPr>
          <w:p w:rsidR="0088226E" w:rsidRPr="00445E2B" w:rsidRDefault="0088226E" w:rsidP="0088226E">
            <w:pPr>
              <w:jc w:val="center"/>
              <w:rPr>
                <w:color w:val="auto"/>
                <w:sz w:val="8"/>
                <w:szCs w:val="8"/>
              </w:rPr>
            </w:pPr>
          </w:p>
          <w:p w:rsidR="0088226E" w:rsidRPr="00445E2B" w:rsidRDefault="0088226E" w:rsidP="0088226E">
            <w:pPr>
              <w:jc w:val="center"/>
              <w:rPr>
                <w:color w:val="auto"/>
              </w:rPr>
            </w:pPr>
            <w:r w:rsidRPr="00445E2B">
              <w:rPr>
                <w:color w:val="auto"/>
              </w:rPr>
              <w:t>12</w:t>
            </w:r>
          </w:p>
        </w:tc>
        <w:tc>
          <w:tcPr>
            <w:tcW w:w="1357" w:type="dxa"/>
            <w:tcBorders>
              <w:left w:val="single" w:sz="2" w:space="0" w:color="auto"/>
            </w:tcBorders>
          </w:tcPr>
          <w:p w:rsidR="0088226E" w:rsidRPr="00445E2B" w:rsidRDefault="0088226E" w:rsidP="0088226E">
            <w:pPr>
              <w:jc w:val="center"/>
              <w:rPr>
                <w:color w:val="auto"/>
              </w:rPr>
            </w:pPr>
          </w:p>
          <w:p w:rsidR="0088226E" w:rsidRPr="00445E2B" w:rsidRDefault="0088226E" w:rsidP="0088226E">
            <w:pPr>
              <w:jc w:val="center"/>
              <w:rPr>
                <w:color w:val="auto"/>
              </w:rPr>
            </w:pPr>
            <w:r w:rsidRPr="00445E2B">
              <w:rPr>
                <w:color w:val="auto"/>
              </w:rPr>
              <w:t>0,33</w:t>
            </w:r>
          </w:p>
        </w:tc>
      </w:tr>
    </w:tbl>
    <w:p w:rsidR="0088226E" w:rsidRPr="0088226E" w:rsidRDefault="0088226E" w:rsidP="0088226E">
      <w:pPr>
        <w:spacing w:after="0" w:line="240" w:lineRule="auto"/>
        <w:jc w:val="center"/>
      </w:pPr>
    </w:p>
    <w:p w:rsidR="007D1194" w:rsidRPr="0088226E" w:rsidRDefault="007D1194" w:rsidP="0088226E">
      <w:pPr>
        <w:spacing w:after="0" w:line="240" w:lineRule="auto"/>
        <w:ind w:firstLine="709"/>
        <w:jc w:val="both"/>
        <w:rPr>
          <w:sz w:val="28"/>
          <w:szCs w:val="28"/>
        </w:rPr>
      </w:pPr>
    </w:p>
    <w:p w:rsidR="007D1194" w:rsidRDefault="007D1194" w:rsidP="006048DA">
      <w:pPr>
        <w:spacing w:after="0" w:line="240" w:lineRule="auto"/>
        <w:ind w:firstLine="709"/>
        <w:jc w:val="both"/>
        <w:rPr>
          <w:sz w:val="28"/>
          <w:szCs w:val="28"/>
        </w:rPr>
      </w:pPr>
    </w:p>
    <w:p w:rsidR="007D1194" w:rsidRDefault="007D1194" w:rsidP="006048DA">
      <w:pPr>
        <w:spacing w:after="0" w:line="240" w:lineRule="auto"/>
        <w:ind w:firstLine="709"/>
        <w:jc w:val="both"/>
        <w:rPr>
          <w:sz w:val="28"/>
          <w:szCs w:val="28"/>
        </w:rPr>
        <w:sectPr w:rsidR="007D1194" w:rsidSect="0088226E">
          <w:pgSz w:w="16838" w:h="11906" w:orient="landscape"/>
          <w:pgMar w:top="1701" w:right="1134" w:bottom="851" w:left="1134" w:header="709" w:footer="709" w:gutter="0"/>
          <w:cols w:space="708"/>
          <w:docGrid w:linePitch="360"/>
        </w:sectPr>
      </w:pPr>
    </w:p>
    <w:p w:rsidR="007D1194" w:rsidRDefault="007D1194" w:rsidP="007D1194">
      <w:pPr>
        <w:spacing w:after="0" w:line="240" w:lineRule="auto"/>
        <w:jc w:val="right"/>
        <w:rPr>
          <w:i/>
          <w:sz w:val="28"/>
          <w:szCs w:val="28"/>
        </w:rPr>
      </w:pPr>
      <w:r w:rsidRPr="00DF1597">
        <w:rPr>
          <w:i/>
          <w:sz w:val="28"/>
          <w:szCs w:val="28"/>
        </w:rPr>
        <w:lastRenderedPageBreak/>
        <w:t xml:space="preserve">Приложение </w:t>
      </w:r>
      <w:r w:rsidR="00D25809">
        <w:rPr>
          <w:i/>
          <w:sz w:val="28"/>
          <w:szCs w:val="28"/>
        </w:rPr>
        <w:t>№2</w:t>
      </w:r>
    </w:p>
    <w:p w:rsidR="007D1194" w:rsidRPr="00DF1597" w:rsidRDefault="007D1194" w:rsidP="007D1194">
      <w:pPr>
        <w:spacing w:after="0" w:line="240" w:lineRule="auto"/>
        <w:jc w:val="right"/>
        <w:rPr>
          <w:i/>
          <w:sz w:val="28"/>
          <w:szCs w:val="28"/>
        </w:rPr>
      </w:pPr>
    </w:p>
    <w:p w:rsidR="006835D7" w:rsidRPr="008D4D54"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Белгородского района</w:t>
      </w:r>
    </w:p>
    <w:p w:rsidR="006835D7" w:rsidRPr="008D4D54" w:rsidRDefault="006835D7" w:rsidP="006835D7">
      <w:pPr>
        <w:pStyle w:val="ConsPlusNonformat"/>
        <w:jc w:val="center"/>
        <w:rPr>
          <w:rFonts w:ascii="Times New Roman" w:hAnsi="Times New Roman" w:cs="Times New Roman"/>
          <w:sz w:val="28"/>
          <w:szCs w:val="28"/>
        </w:rPr>
      </w:pPr>
      <w:r w:rsidRPr="008D4D54">
        <w:rPr>
          <w:rFonts w:ascii="Times New Roman" w:hAnsi="Times New Roman" w:cs="Times New Roman"/>
          <w:sz w:val="28"/>
          <w:szCs w:val="28"/>
        </w:rPr>
        <w:t>Муниципальное учреждение</w:t>
      </w:r>
    </w:p>
    <w:p w:rsidR="006835D7" w:rsidRPr="008D4D54" w:rsidRDefault="006835D7" w:rsidP="006835D7">
      <w:pPr>
        <w:pStyle w:val="ConsPlusNonformat"/>
        <w:jc w:val="center"/>
        <w:rPr>
          <w:rFonts w:ascii="Times New Roman" w:hAnsi="Times New Roman" w:cs="Times New Roman"/>
          <w:sz w:val="28"/>
          <w:szCs w:val="28"/>
        </w:rPr>
      </w:pPr>
      <w:r w:rsidRPr="008D4D54">
        <w:rPr>
          <w:rFonts w:ascii="Times New Roman" w:hAnsi="Times New Roman" w:cs="Times New Roman"/>
          <w:sz w:val="28"/>
          <w:szCs w:val="28"/>
        </w:rPr>
        <w:t xml:space="preserve">дополнительного образования </w:t>
      </w:r>
    </w:p>
    <w:p w:rsidR="006835D7" w:rsidRPr="008D4D54"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«Станция юных техников Белгородского района Белгородской области»</w:t>
      </w: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835D7" w:rsidTr="00BB44B0">
        <w:tc>
          <w:tcPr>
            <w:tcW w:w="4785" w:type="dxa"/>
          </w:tcPr>
          <w:p w:rsidR="006835D7" w:rsidRPr="008D4D54" w:rsidRDefault="006835D7" w:rsidP="00BB44B0">
            <w:pPr>
              <w:pStyle w:val="ConsPlusNonformat"/>
              <w:rPr>
                <w:rFonts w:ascii="Times New Roman" w:hAnsi="Times New Roman" w:cs="Times New Roman"/>
                <w:sz w:val="28"/>
                <w:szCs w:val="28"/>
              </w:rPr>
            </w:pPr>
            <w:r w:rsidRPr="008D4D54">
              <w:rPr>
                <w:rFonts w:ascii="Times New Roman" w:hAnsi="Times New Roman" w:cs="Times New Roman"/>
                <w:sz w:val="28"/>
                <w:szCs w:val="28"/>
              </w:rPr>
              <w:t>Принята на заседании</w:t>
            </w:r>
          </w:p>
          <w:p w:rsidR="006835D7" w:rsidRDefault="006835D7" w:rsidP="00BB44B0">
            <w:pPr>
              <w:pStyle w:val="ConsPlusNonformat"/>
              <w:rPr>
                <w:rFonts w:ascii="Times New Roman" w:hAnsi="Times New Roman" w:cs="Times New Roman"/>
                <w:sz w:val="28"/>
                <w:szCs w:val="28"/>
              </w:rPr>
            </w:pPr>
            <w:r>
              <w:rPr>
                <w:rFonts w:ascii="Times New Roman" w:hAnsi="Times New Roman" w:cs="Times New Roman"/>
                <w:sz w:val="28"/>
                <w:szCs w:val="28"/>
              </w:rPr>
              <w:t>педагогического</w:t>
            </w:r>
            <w:r w:rsidRPr="008D4D54">
              <w:rPr>
                <w:rFonts w:ascii="Times New Roman" w:hAnsi="Times New Roman" w:cs="Times New Roman"/>
                <w:sz w:val="28"/>
                <w:szCs w:val="28"/>
              </w:rPr>
              <w:t xml:space="preserve"> совета</w:t>
            </w:r>
          </w:p>
          <w:p w:rsidR="006835D7" w:rsidRDefault="006835D7" w:rsidP="00BB44B0">
            <w:pPr>
              <w:pStyle w:val="ConsPlusNonformat"/>
              <w:rPr>
                <w:rFonts w:ascii="Times New Roman" w:hAnsi="Times New Roman" w:cs="Times New Roman"/>
                <w:sz w:val="28"/>
                <w:szCs w:val="28"/>
              </w:rPr>
            </w:pPr>
            <w:r>
              <w:rPr>
                <w:rFonts w:ascii="Times New Roman" w:hAnsi="Times New Roman" w:cs="Times New Roman"/>
                <w:sz w:val="28"/>
                <w:szCs w:val="28"/>
              </w:rPr>
              <w:t>от «_ »_________2017г.</w:t>
            </w:r>
          </w:p>
          <w:p w:rsidR="006835D7" w:rsidRDefault="006835D7" w:rsidP="00BB44B0">
            <w:pPr>
              <w:pStyle w:val="ConsPlusNonformat"/>
              <w:rPr>
                <w:rFonts w:ascii="Times New Roman" w:hAnsi="Times New Roman" w:cs="Times New Roman"/>
                <w:sz w:val="28"/>
                <w:szCs w:val="28"/>
              </w:rPr>
            </w:pPr>
            <w:r>
              <w:rPr>
                <w:rFonts w:ascii="Times New Roman" w:hAnsi="Times New Roman" w:cs="Times New Roman"/>
                <w:sz w:val="28"/>
                <w:szCs w:val="28"/>
              </w:rPr>
              <w:t>Протокол №__</w:t>
            </w:r>
          </w:p>
          <w:p w:rsidR="006835D7" w:rsidRDefault="006835D7" w:rsidP="00BB44B0">
            <w:pPr>
              <w:pStyle w:val="ConsPlusNonformat"/>
              <w:jc w:val="center"/>
              <w:rPr>
                <w:rFonts w:ascii="Times New Roman" w:hAnsi="Times New Roman" w:cs="Times New Roman"/>
                <w:sz w:val="28"/>
                <w:szCs w:val="28"/>
              </w:rPr>
            </w:pPr>
          </w:p>
        </w:tc>
        <w:tc>
          <w:tcPr>
            <w:tcW w:w="4786" w:type="dxa"/>
          </w:tcPr>
          <w:p w:rsidR="006835D7" w:rsidRDefault="006835D7" w:rsidP="00BB44B0">
            <w:pPr>
              <w:pStyle w:val="ConsPlusNonformat"/>
              <w:jc w:val="right"/>
              <w:rPr>
                <w:rFonts w:ascii="Times New Roman" w:hAnsi="Times New Roman" w:cs="Times New Roman"/>
                <w:sz w:val="28"/>
                <w:szCs w:val="28"/>
              </w:rPr>
            </w:pPr>
            <w:r w:rsidRPr="008D4D54">
              <w:rPr>
                <w:rFonts w:ascii="Times New Roman" w:hAnsi="Times New Roman" w:cs="Times New Roman"/>
                <w:sz w:val="28"/>
                <w:szCs w:val="28"/>
              </w:rPr>
              <w:t xml:space="preserve">Утверждаю: </w:t>
            </w:r>
          </w:p>
          <w:p w:rsidR="006835D7" w:rsidRPr="008D4D54" w:rsidRDefault="006835D7" w:rsidP="00BB44B0">
            <w:pPr>
              <w:pStyle w:val="ConsPlusNonformat"/>
              <w:jc w:val="right"/>
              <w:rPr>
                <w:rFonts w:ascii="Times New Roman" w:hAnsi="Times New Roman" w:cs="Times New Roman"/>
                <w:sz w:val="28"/>
                <w:szCs w:val="28"/>
              </w:rPr>
            </w:pPr>
            <w:r w:rsidRPr="008D4D54">
              <w:rPr>
                <w:rFonts w:ascii="Times New Roman" w:hAnsi="Times New Roman" w:cs="Times New Roman"/>
                <w:sz w:val="28"/>
                <w:szCs w:val="28"/>
              </w:rPr>
              <w:t xml:space="preserve">Директор </w:t>
            </w:r>
            <w:r>
              <w:rPr>
                <w:rFonts w:ascii="Times New Roman" w:hAnsi="Times New Roman" w:cs="Times New Roman"/>
                <w:sz w:val="28"/>
                <w:szCs w:val="28"/>
              </w:rPr>
              <w:t>МУ ДО СЮТ</w:t>
            </w:r>
          </w:p>
          <w:p w:rsidR="006835D7" w:rsidRDefault="006835D7" w:rsidP="00BB44B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______________/М.А. Зайцева</w:t>
            </w:r>
          </w:p>
          <w:p w:rsidR="006835D7" w:rsidRDefault="006835D7" w:rsidP="00BB44B0">
            <w:pPr>
              <w:pStyle w:val="ConsPlusNonformat"/>
              <w:jc w:val="right"/>
              <w:rPr>
                <w:rFonts w:ascii="Times New Roman" w:hAnsi="Times New Roman" w:cs="Times New Roman"/>
                <w:sz w:val="28"/>
                <w:szCs w:val="28"/>
              </w:rPr>
            </w:pPr>
            <w:r>
              <w:rPr>
                <w:rFonts w:ascii="Times New Roman" w:hAnsi="Times New Roman" w:cs="Times New Roman"/>
                <w:sz w:val="28"/>
                <w:szCs w:val="28"/>
              </w:rPr>
              <w:t>Приказ №___от «__»________2017г.</w:t>
            </w:r>
          </w:p>
        </w:tc>
      </w:tr>
    </w:tbl>
    <w:p w:rsidR="006835D7" w:rsidRPr="008D4D54"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r w:rsidRPr="008D4D54">
        <w:rPr>
          <w:rFonts w:ascii="Times New Roman" w:hAnsi="Times New Roman" w:cs="Times New Roman"/>
          <w:sz w:val="28"/>
          <w:szCs w:val="28"/>
        </w:rPr>
        <w:t xml:space="preserve">Дополнительная общеобразовательная </w:t>
      </w:r>
    </w:p>
    <w:p w:rsidR="006835D7"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8D4D54">
        <w:rPr>
          <w:rFonts w:ascii="Times New Roman" w:hAnsi="Times New Roman" w:cs="Times New Roman"/>
          <w:sz w:val="28"/>
          <w:szCs w:val="28"/>
        </w:rPr>
        <w:t>бщеразвивающая</w:t>
      </w:r>
      <w:r>
        <w:rPr>
          <w:rFonts w:ascii="Times New Roman" w:hAnsi="Times New Roman" w:cs="Times New Roman"/>
          <w:sz w:val="28"/>
          <w:szCs w:val="28"/>
        </w:rPr>
        <w:t xml:space="preserve"> </w:t>
      </w:r>
      <w:r w:rsidRPr="008D4D54">
        <w:rPr>
          <w:rFonts w:ascii="Times New Roman" w:hAnsi="Times New Roman" w:cs="Times New Roman"/>
          <w:sz w:val="28"/>
          <w:szCs w:val="28"/>
        </w:rPr>
        <w:t xml:space="preserve">программа </w:t>
      </w:r>
    </w:p>
    <w:p w:rsidR="006835D7" w:rsidRPr="008D4D54"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w:t>
      </w:r>
      <w:r w:rsidRPr="008D4D54">
        <w:rPr>
          <w:rFonts w:ascii="Times New Roman" w:hAnsi="Times New Roman" w:cs="Times New Roman"/>
          <w:sz w:val="28"/>
          <w:szCs w:val="28"/>
        </w:rPr>
        <w:t xml:space="preserve"> направленности</w:t>
      </w:r>
    </w:p>
    <w:p w:rsidR="006835D7" w:rsidRPr="008D4D54"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r w:rsidRPr="008D4D54">
        <w:rPr>
          <w:rFonts w:ascii="Times New Roman" w:hAnsi="Times New Roman" w:cs="Times New Roman"/>
          <w:sz w:val="28"/>
          <w:szCs w:val="28"/>
        </w:rPr>
        <w:t>Возраст обучающихся: 10 - 12 лет</w:t>
      </w:r>
    </w:p>
    <w:p w:rsidR="006835D7" w:rsidRPr="008D4D54" w:rsidRDefault="006835D7" w:rsidP="006835D7">
      <w:pPr>
        <w:pStyle w:val="ConsPlusNonformat"/>
        <w:jc w:val="center"/>
        <w:rPr>
          <w:rFonts w:ascii="Times New Roman" w:hAnsi="Times New Roman" w:cs="Times New Roman"/>
          <w:sz w:val="28"/>
          <w:szCs w:val="28"/>
        </w:rPr>
      </w:pPr>
      <w:r w:rsidRPr="008D4D54">
        <w:rPr>
          <w:rFonts w:ascii="Times New Roman" w:hAnsi="Times New Roman" w:cs="Times New Roman"/>
          <w:sz w:val="28"/>
          <w:szCs w:val="28"/>
        </w:rPr>
        <w:t>Срок реализации: 2 года</w:t>
      </w: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right"/>
        <w:rPr>
          <w:rFonts w:ascii="Times New Roman" w:hAnsi="Times New Roman" w:cs="Times New Roman"/>
          <w:sz w:val="28"/>
          <w:szCs w:val="28"/>
        </w:rPr>
      </w:pPr>
      <w:r w:rsidRPr="008D4D54">
        <w:rPr>
          <w:rFonts w:ascii="Times New Roman" w:hAnsi="Times New Roman" w:cs="Times New Roman"/>
          <w:sz w:val="28"/>
          <w:szCs w:val="28"/>
        </w:rPr>
        <w:t>Автор-составитель:</w:t>
      </w:r>
    </w:p>
    <w:p w:rsidR="006835D7" w:rsidRPr="008D4D54" w:rsidRDefault="006835D7" w:rsidP="006835D7">
      <w:pPr>
        <w:pStyle w:val="ConsPlusNonformat"/>
        <w:jc w:val="right"/>
        <w:rPr>
          <w:rFonts w:ascii="Times New Roman" w:hAnsi="Times New Roman" w:cs="Times New Roman"/>
          <w:sz w:val="28"/>
          <w:szCs w:val="28"/>
        </w:rPr>
      </w:pPr>
      <w:r w:rsidRPr="008D4D54">
        <w:rPr>
          <w:rFonts w:ascii="Times New Roman" w:hAnsi="Times New Roman" w:cs="Times New Roman"/>
          <w:sz w:val="28"/>
          <w:szCs w:val="28"/>
        </w:rPr>
        <w:t>Петрова Мария Степановна, педагог</w:t>
      </w:r>
    </w:p>
    <w:p w:rsidR="006835D7" w:rsidRPr="008D4D54" w:rsidRDefault="006835D7" w:rsidP="006835D7">
      <w:pPr>
        <w:pStyle w:val="ConsPlusNonformat"/>
        <w:jc w:val="right"/>
        <w:rPr>
          <w:rFonts w:ascii="Times New Roman" w:hAnsi="Times New Roman" w:cs="Times New Roman"/>
          <w:sz w:val="28"/>
          <w:szCs w:val="28"/>
        </w:rPr>
      </w:pPr>
      <w:r w:rsidRPr="008D4D54">
        <w:rPr>
          <w:rFonts w:ascii="Times New Roman" w:hAnsi="Times New Roman" w:cs="Times New Roman"/>
          <w:sz w:val="28"/>
          <w:szCs w:val="28"/>
        </w:rPr>
        <w:t>дополнительного образования</w:t>
      </w: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p>
    <w:p w:rsidR="006835D7" w:rsidRPr="008D4D54" w:rsidRDefault="006835D7" w:rsidP="006835D7">
      <w:pPr>
        <w:pStyle w:val="ConsPlusNonformat"/>
        <w:jc w:val="center"/>
        <w:rPr>
          <w:rFonts w:ascii="Times New Roman" w:hAnsi="Times New Roman" w:cs="Times New Roman"/>
          <w:sz w:val="28"/>
          <w:szCs w:val="28"/>
        </w:rPr>
      </w:pPr>
      <w:r>
        <w:rPr>
          <w:rFonts w:ascii="Times New Roman" w:hAnsi="Times New Roman" w:cs="Times New Roman"/>
          <w:sz w:val="28"/>
          <w:szCs w:val="28"/>
        </w:rPr>
        <w:t>Белгородский район, 2017г.</w:t>
      </w:r>
    </w:p>
    <w:p w:rsidR="007D1194" w:rsidRPr="00DF1597" w:rsidRDefault="007D1194" w:rsidP="007D1194">
      <w:pPr>
        <w:spacing w:after="0" w:line="240" w:lineRule="auto"/>
        <w:jc w:val="right"/>
        <w:rPr>
          <w:b/>
          <w:i/>
          <w:sz w:val="28"/>
          <w:szCs w:val="28"/>
        </w:rPr>
      </w:pPr>
      <w:r w:rsidRPr="00DF1597">
        <w:rPr>
          <w:b/>
          <w:i/>
          <w:sz w:val="28"/>
          <w:szCs w:val="28"/>
        </w:rPr>
        <w:lastRenderedPageBreak/>
        <w:t>Обратная сторона титульного листа</w:t>
      </w: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sz w:val="28"/>
          <w:szCs w:val="28"/>
        </w:rPr>
      </w:pPr>
      <w:r w:rsidRPr="006835D7">
        <w:rPr>
          <w:sz w:val="28"/>
          <w:szCs w:val="28"/>
        </w:rPr>
        <w:t>Дополнительная общеобразовательн</w:t>
      </w:r>
      <w:r w:rsidR="006835D7" w:rsidRPr="006835D7">
        <w:rPr>
          <w:sz w:val="28"/>
          <w:szCs w:val="28"/>
        </w:rPr>
        <w:t>ая общеразвивающая</w:t>
      </w:r>
      <w:r w:rsidRPr="006835D7">
        <w:rPr>
          <w:sz w:val="28"/>
          <w:szCs w:val="28"/>
        </w:rPr>
        <w:t xml:space="preserve"> программа:</w:t>
      </w:r>
      <w:r w:rsidRPr="00DF1597">
        <w:rPr>
          <w:sz w:val="28"/>
          <w:szCs w:val="28"/>
        </w:rPr>
        <w:t xml:space="preserve"> (название, вид, уровень и направленность образовательной программы)</w:t>
      </w:r>
    </w:p>
    <w:p w:rsidR="00A509BA" w:rsidRDefault="00A509BA" w:rsidP="007D1194">
      <w:pPr>
        <w:spacing w:after="0" w:line="240" w:lineRule="auto"/>
        <w:jc w:val="both"/>
        <w:rPr>
          <w:sz w:val="28"/>
          <w:szCs w:val="28"/>
        </w:rPr>
      </w:pPr>
    </w:p>
    <w:p w:rsidR="00A509BA" w:rsidRDefault="00A509BA" w:rsidP="007D1194">
      <w:pPr>
        <w:spacing w:after="0" w:line="240" w:lineRule="auto"/>
        <w:jc w:val="both"/>
        <w:rPr>
          <w:sz w:val="28"/>
          <w:szCs w:val="28"/>
        </w:rPr>
      </w:pPr>
    </w:p>
    <w:p w:rsidR="00A509BA" w:rsidRPr="00DF1597" w:rsidRDefault="00A509BA" w:rsidP="007D1194">
      <w:pPr>
        <w:spacing w:after="0" w:line="240" w:lineRule="auto"/>
        <w:jc w:val="both"/>
        <w:rPr>
          <w:sz w:val="28"/>
          <w:szCs w:val="28"/>
        </w:rPr>
      </w:pPr>
    </w:p>
    <w:p w:rsidR="007D1194" w:rsidRPr="00DF1597" w:rsidRDefault="007D1194" w:rsidP="007D1194">
      <w:pPr>
        <w:pStyle w:val="7"/>
        <w:rPr>
          <w:szCs w:val="28"/>
        </w:rPr>
      </w:pPr>
      <w:r w:rsidRPr="00DF1597">
        <w:rPr>
          <w:szCs w:val="28"/>
        </w:rPr>
        <w:t>Автор программы: _____________________________</w:t>
      </w:r>
    </w:p>
    <w:p w:rsidR="007D1194" w:rsidRPr="00DF1597" w:rsidRDefault="007D1194" w:rsidP="007D1194">
      <w:pPr>
        <w:spacing w:after="0" w:line="240" w:lineRule="auto"/>
        <w:jc w:val="center"/>
        <w:rPr>
          <w:sz w:val="28"/>
          <w:szCs w:val="28"/>
        </w:rPr>
      </w:pPr>
      <w:r w:rsidRPr="00DF1597">
        <w:rPr>
          <w:sz w:val="28"/>
          <w:szCs w:val="28"/>
        </w:rPr>
        <w:t>ФИО (</w:t>
      </w:r>
      <w:r w:rsidRPr="00DF1597">
        <w:rPr>
          <w:i/>
          <w:sz w:val="28"/>
          <w:szCs w:val="28"/>
        </w:rPr>
        <w:t>педагог, разработавший образовательную программу</w:t>
      </w:r>
      <w:r w:rsidRPr="00DF1597">
        <w:rPr>
          <w:sz w:val="28"/>
          <w:szCs w:val="28"/>
        </w:rPr>
        <w:t>)</w:t>
      </w:r>
    </w:p>
    <w:p w:rsidR="007D1194" w:rsidRPr="00DF1597" w:rsidRDefault="007D1194" w:rsidP="007D1194">
      <w:pPr>
        <w:spacing w:after="0" w:line="240" w:lineRule="auto"/>
        <w:jc w:val="both"/>
        <w:rPr>
          <w:sz w:val="28"/>
          <w:szCs w:val="28"/>
        </w:rPr>
      </w:pPr>
      <w:r w:rsidRPr="00DF1597">
        <w:rPr>
          <w:bCs/>
          <w:sz w:val="28"/>
          <w:szCs w:val="28"/>
        </w:rPr>
        <w:t xml:space="preserve">Программа рассмотрена на заседании педагогического совета </w:t>
      </w:r>
      <w:r>
        <w:rPr>
          <w:bCs/>
          <w:sz w:val="28"/>
          <w:szCs w:val="28"/>
        </w:rPr>
        <w:t xml:space="preserve">                                  </w:t>
      </w:r>
      <w:r>
        <w:rPr>
          <w:sz w:val="28"/>
          <w:szCs w:val="28"/>
        </w:rPr>
        <w:t>от «____» _____________ 20</w:t>
      </w:r>
      <w:r w:rsidRPr="00DF1597">
        <w:rPr>
          <w:sz w:val="28"/>
          <w:szCs w:val="28"/>
        </w:rPr>
        <w:t xml:space="preserve"> г., протокол № ______</w:t>
      </w:r>
    </w:p>
    <w:p w:rsidR="007D1194" w:rsidRPr="00DF1597" w:rsidRDefault="007D1194" w:rsidP="007D1194">
      <w:pPr>
        <w:spacing w:after="0" w:line="240" w:lineRule="auto"/>
        <w:rPr>
          <w:sz w:val="28"/>
          <w:szCs w:val="28"/>
        </w:rPr>
      </w:pPr>
    </w:p>
    <w:p w:rsidR="007D1194" w:rsidRPr="00DF1597" w:rsidRDefault="007D1194" w:rsidP="007D1194">
      <w:pPr>
        <w:spacing w:after="0" w:line="240" w:lineRule="auto"/>
        <w:rPr>
          <w:sz w:val="28"/>
          <w:szCs w:val="28"/>
        </w:rPr>
      </w:pPr>
    </w:p>
    <w:p w:rsidR="007D1194" w:rsidRPr="00DF1597" w:rsidRDefault="007D1194" w:rsidP="007D1194">
      <w:pPr>
        <w:spacing w:after="0" w:line="240" w:lineRule="auto"/>
        <w:rPr>
          <w:sz w:val="28"/>
          <w:szCs w:val="28"/>
        </w:rPr>
      </w:pPr>
    </w:p>
    <w:p w:rsidR="007D1194" w:rsidRPr="00DF1597" w:rsidRDefault="007D1194" w:rsidP="007D1194">
      <w:pPr>
        <w:spacing w:after="0" w:line="240" w:lineRule="auto"/>
        <w:rPr>
          <w:sz w:val="28"/>
          <w:szCs w:val="28"/>
        </w:rPr>
      </w:pPr>
    </w:p>
    <w:p w:rsidR="007D1194" w:rsidRPr="00DF1597" w:rsidRDefault="007D1194" w:rsidP="007D1194">
      <w:pPr>
        <w:spacing w:after="0" w:line="240" w:lineRule="auto"/>
        <w:rPr>
          <w:sz w:val="28"/>
          <w:szCs w:val="28"/>
        </w:rPr>
      </w:pPr>
      <w:r w:rsidRPr="00DF1597">
        <w:rPr>
          <w:sz w:val="28"/>
          <w:szCs w:val="28"/>
        </w:rPr>
        <w:t>Председатель _________        _________</w:t>
      </w:r>
    </w:p>
    <w:p w:rsidR="007D1194" w:rsidRPr="00DF1597" w:rsidRDefault="007D1194" w:rsidP="007D1194">
      <w:pPr>
        <w:spacing w:after="0" w:line="240" w:lineRule="auto"/>
        <w:rPr>
          <w:sz w:val="28"/>
          <w:szCs w:val="28"/>
        </w:rPr>
      </w:pPr>
      <w:r w:rsidRPr="00DF1597">
        <w:rPr>
          <w:sz w:val="28"/>
          <w:szCs w:val="28"/>
        </w:rPr>
        <w:t xml:space="preserve">                      подпись              Ф.И.О</w:t>
      </w:r>
    </w:p>
    <w:p w:rsidR="007D1194" w:rsidRPr="00DF1597" w:rsidRDefault="007D1194" w:rsidP="007D1194">
      <w:pPr>
        <w:pStyle w:val="3"/>
        <w:spacing w:after="0"/>
        <w:ind w:left="0"/>
        <w:rPr>
          <w:b/>
          <w:bCs/>
          <w:sz w:val="28"/>
          <w:szCs w:val="28"/>
          <w:lang w:val="ru-MO"/>
        </w:rPr>
      </w:pPr>
    </w:p>
    <w:p w:rsidR="007D1194" w:rsidRPr="00DF1597" w:rsidRDefault="007D1194" w:rsidP="007D1194">
      <w:pPr>
        <w:spacing w:after="0" w:line="240" w:lineRule="auto"/>
        <w:rPr>
          <w:sz w:val="28"/>
          <w:szCs w:val="28"/>
        </w:rPr>
      </w:pPr>
    </w:p>
    <w:p w:rsidR="007D1194" w:rsidRPr="00DF1597" w:rsidRDefault="007D1194" w:rsidP="007D1194">
      <w:pPr>
        <w:spacing w:after="0" w:line="240" w:lineRule="auto"/>
        <w:rPr>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7D1194">
      <w:pPr>
        <w:spacing w:after="0" w:line="240" w:lineRule="auto"/>
        <w:jc w:val="both"/>
        <w:rPr>
          <w:b/>
          <w:sz w:val="28"/>
          <w:szCs w:val="28"/>
        </w:rPr>
      </w:pPr>
    </w:p>
    <w:p w:rsidR="007D1194" w:rsidRDefault="007D1194" w:rsidP="006048DA">
      <w:pPr>
        <w:spacing w:after="0" w:line="240" w:lineRule="auto"/>
        <w:ind w:firstLine="709"/>
        <w:jc w:val="both"/>
        <w:rPr>
          <w:sz w:val="28"/>
          <w:szCs w:val="28"/>
        </w:rPr>
      </w:pPr>
    </w:p>
    <w:p w:rsidR="007D1194" w:rsidRDefault="007D1194" w:rsidP="006048DA">
      <w:pPr>
        <w:spacing w:after="0" w:line="240" w:lineRule="auto"/>
        <w:ind w:firstLine="709"/>
        <w:jc w:val="both"/>
        <w:rPr>
          <w:sz w:val="28"/>
          <w:szCs w:val="28"/>
        </w:rPr>
      </w:pPr>
    </w:p>
    <w:p w:rsidR="007D1194" w:rsidRDefault="007D1194" w:rsidP="006048DA">
      <w:pPr>
        <w:spacing w:after="0" w:line="240" w:lineRule="auto"/>
        <w:ind w:firstLine="709"/>
        <w:jc w:val="both"/>
        <w:rPr>
          <w:sz w:val="28"/>
          <w:szCs w:val="28"/>
        </w:rPr>
      </w:pPr>
    </w:p>
    <w:p w:rsidR="007D1194" w:rsidRDefault="007D1194" w:rsidP="006048DA">
      <w:pPr>
        <w:spacing w:after="0" w:line="240" w:lineRule="auto"/>
        <w:ind w:firstLine="709"/>
        <w:jc w:val="both"/>
        <w:rPr>
          <w:sz w:val="28"/>
          <w:szCs w:val="28"/>
        </w:rPr>
      </w:pPr>
    </w:p>
    <w:p w:rsidR="007D1194" w:rsidRDefault="007D1194" w:rsidP="00AB3ADB">
      <w:pPr>
        <w:spacing w:after="0" w:line="240" w:lineRule="auto"/>
        <w:jc w:val="both"/>
        <w:rPr>
          <w:sz w:val="28"/>
          <w:szCs w:val="28"/>
        </w:rPr>
      </w:pPr>
    </w:p>
    <w:p w:rsidR="00D25809" w:rsidRDefault="00D25809" w:rsidP="00AB3ADB">
      <w:pPr>
        <w:spacing w:after="0" w:line="240" w:lineRule="auto"/>
        <w:jc w:val="both"/>
        <w:rPr>
          <w:sz w:val="28"/>
          <w:szCs w:val="28"/>
        </w:rPr>
      </w:pPr>
    </w:p>
    <w:p w:rsidR="00D25809" w:rsidRDefault="00D25809" w:rsidP="00AB3ADB">
      <w:pPr>
        <w:spacing w:after="0" w:line="240" w:lineRule="auto"/>
        <w:jc w:val="both"/>
        <w:rPr>
          <w:sz w:val="28"/>
          <w:szCs w:val="28"/>
        </w:rPr>
      </w:pPr>
    </w:p>
    <w:p w:rsidR="00434628" w:rsidRDefault="00434628" w:rsidP="00AB3ADB">
      <w:pPr>
        <w:spacing w:after="0" w:line="240" w:lineRule="auto"/>
        <w:jc w:val="both"/>
        <w:rPr>
          <w:sz w:val="28"/>
          <w:szCs w:val="28"/>
        </w:rPr>
      </w:pPr>
    </w:p>
    <w:p w:rsidR="00D25809" w:rsidRDefault="00D25809" w:rsidP="00AB3ADB">
      <w:pPr>
        <w:spacing w:after="0" w:line="240" w:lineRule="auto"/>
        <w:jc w:val="both"/>
        <w:rPr>
          <w:sz w:val="28"/>
          <w:szCs w:val="28"/>
        </w:rPr>
      </w:pPr>
    </w:p>
    <w:p w:rsidR="00D25809" w:rsidRDefault="00D25809" w:rsidP="00D25809">
      <w:pPr>
        <w:spacing w:after="0" w:line="240" w:lineRule="auto"/>
        <w:jc w:val="right"/>
        <w:rPr>
          <w:i/>
          <w:sz w:val="28"/>
          <w:szCs w:val="28"/>
        </w:rPr>
      </w:pPr>
      <w:r>
        <w:rPr>
          <w:i/>
          <w:sz w:val="28"/>
          <w:szCs w:val="28"/>
        </w:rPr>
        <w:lastRenderedPageBreak/>
        <w:t>Приложение №3</w:t>
      </w:r>
    </w:p>
    <w:p w:rsidR="008901F1" w:rsidRPr="00D1506C" w:rsidRDefault="008901F1" w:rsidP="008901F1">
      <w:pPr>
        <w:shd w:val="clear" w:color="auto" w:fill="FFFFFF"/>
        <w:spacing w:after="0" w:line="240" w:lineRule="auto"/>
        <w:jc w:val="center"/>
        <w:rPr>
          <w:sz w:val="28"/>
          <w:szCs w:val="28"/>
          <w:lang w:eastAsia="ru-RU"/>
        </w:rPr>
      </w:pPr>
      <w:r w:rsidRPr="00D1506C">
        <w:rPr>
          <w:sz w:val="28"/>
          <w:szCs w:val="28"/>
          <w:lang w:eastAsia="ru-RU"/>
        </w:rPr>
        <w:t>Учебный план</w:t>
      </w:r>
    </w:p>
    <w:tbl>
      <w:tblPr>
        <w:tblW w:w="0" w:type="auto"/>
        <w:tblCellMar>
          <w:top w:w="15" w:type="dxa"/>
          <w:left w:w="15" w:type="dxa"/>
          <w:bottom w:w="15" w:type="dxa"/>
          <w:right w:w="15" w:type="dxa"/>
        </w:tblCellMar>
        <w:tblLook w:val="04A0"/>
      </w:tblPr>
      <w:tblGrid>
        <w:gridCol w:w="798"/>
        <w:gridCol w:w="2988"/>
        <w:gridCol w:w="1424"/>
        <w:gridCol w:w="1424"/>
        <w:gridCol w:w="1424"/>
        <w:gridCol w:w="1326"/>
      </w:tblGrid>
      <w:tr w:rsidR="008901F1" w:rsidRPr="00D1506C" w:rsidTr="00BB44B0">
        <w:trPr>
          <w:trHeight w:val="507"/>
        </w:trPr>
        <w:tc>
          <w:tcPr>
            <w:tcW w:w="828"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jc w:val="center"/>
              <w:rPr>
                <w:sz w:val="28"/>
                <w:szCs w:val="28"/>
                <w:lang w:eastAsia="ru-RU"/>
              </w:rPr>
            </w:pPr>
            <w:r w:rsidRPr="00D1506C">
              <w:rPr>
                <w:sz w:val="28"/>
                <w:szCs w:val="28"/>
                <w:lang w:eastAsia="ru-RU"/>
              </w:rPr>
              <w:t>№</w:t>
            </w:r>
          </w:p>
        </w:tc>
        <w:tc>
          <w:tcPr>
            <w:tcW w:w="306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8"/>
                <w:szCs w:val="28"/>
                <w:lang w:eastAsia="ru-RU"/>
              </w:rPr>
            </w:pPr>
            <w:r w:rsidRPr="00D1506C">
              <w:rPr>
                <w:sz w:val="28"/>
                <w:szCs w:val="28"/>
                <w:lang w:eastAsia="ru-RU"/>
              </w:rPr>
              <w:t>Наименование разделов (дисциплин)</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8"/>
                <w:szCs w:val="28"/>
                <w:lang w:eastAsia="ru-RU"/>
              </w:rPr>
            </w:pPr>
            <w:r w:rsidRPr="00D1506C">
              <w:rPr>
                <w:sz w:val="28"/>
                <w:szCs w:val="28"/>
                <w:lang w:eastAsia="ru-RU"/>
              </w:rPr>
              <w:t>Кол-во часов</w:t>
            </w:r>
          </w:p>
          <w:p w:rsidR="008901F1" w:rsidRPr="00D1506C" w:rsidRDefault="008901F1" w:rsidP="008901F1">
            <w:pPr>
              <w:spacing w:after="0" w:line="240" w:lineRule="auto"/>
              <w:rPr>
                <w:sz w:val="28"/>
                <w:szCs w:val="28"/>
                <w:lang w:eastAsia="ru-RU"/>
              </w:rPr>
            </w:pPr>
            <w:r w:rsidRPr="00D1506C">
              <w:rPr>
                <w:sz w:val="28"/>
                <w:szCs w:val="28"/>
                <w:lang w:eastAsia="ru-RU"/>
              </w:rPr>
              <w:t>1 год обучения</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8"/>
                <w:szCs w:val="28"/>
                <w:lang w:eastAsia="ru-RU"/>
              </w:rPr>
            </w:pPr>
            <w:r w:rsidRPr="00D1506C">
              <w:rPr>
                <w:sz w:val="28"/>
                <w:szCs w:val="28"/>
                <w:lang w:eastAsia="ru-RU"/>
              </w:rPr>
              <w:t>Кол-во часов</w:t>
            </w:r>
          </w:p>
          <w:p w:rsidR="008901F1" w:rsidRPr="00D1506C" w:rsidRDefault="008901F1" w:rsidP="008901F1">
            <w:pPr>
              <w:spacing w:after="0" w:line="240" w:lineRule="auto"/>
              <w:rPr>
                <w:sz w:val="28"/>
                <w:szCs w:val="28"/>
                <w:lang w:eastAsia="ru-RU"/>
              </w:rPr>
            </w:pPr>
            <w:r w:rsidRPr="00D1506C">
              <w:rPr>
                <w:sz w:val="28"/>
                <w:szCs w:val="28"/>
                <w:lang w:eastAsia="ru-RU"/>
              </w:rPr>
              <w:t>2 год обучения</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8"/>
                <w:szCs w:val="28"/>
                <w:lang w:eastAsia="ru-RU"/>
              </w:rPr>
            </w:pPr>
            <w:r w:rsidRPr="00D1506C">
              <w:rPr>
                <w:sz w:val="28"/>
                <w:szCs w:val="28"/>
                <w:lang w:eastAsia="ru-RU"/>
              </w:rPr>
              <w:t>Кол-во часов</w:t>
            </w:r>
          </w:p>
          <w:p w:rsidR="008901F1" w:rsidRPr="00D1506C" w:rsidRDefault="008901F1" w:rsidP="008901F1">
            <w:pPr>
              <w:spacing w:after="0" w:line="240" w:lineRule="auto"/>
              <w:rPr>
                <w:sz w:val="28"/>
                <w:szCs w:val="28"/>
                <w:lang w:eastAsia="ru-RU"/>
              </w:rPr>
            </w:pPr>
            <w:r w:rsidRPr="00D1506C">
              <w:rPr>
                <w:sz w:val="28"/>
                <w:szCs w:val="28"/>
                <w:lang w:eastAsia="ru-RU"/>
              </w:rPr>
              <w:t>3 год обучения</w:t>
            </w: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jc w:val="center"/>
              <w:rPr>
                <w:sz w:val="28"/>
                <w:szCs w:val="28"/>
                <w:lang w:eastAsia="ru-RU"/>
              </w:rPr>
            </w:pPr>
            <w:r w:rsidRPr="00D1506C">
              <w:rPr>
                <w:sz w:val="28"/>
                <w:szCs w:val="28"/>
                <w:lang w:eastAsia="ru-RU"/>
              </w:rPr>
              <w:t>Всего</w:t>
            </w:r>
          </w:p>
        </w:tc>
      </w:tr>
      <w:tr w:rsidR="008901F1" w:rsidRPr="00D1506C" w:rsidTr="00BB44B0">
        <w:tc>
          <w:tcPr>
            <w:tcW w:w="828"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306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r>
      <w:tr w:rsidR="008901F1" w:rsidRPr="00D1506C" w:rsidTr="00BB44B0">
        <w:tc>
          <w:tcPr>
            <w:tcW w:w="828"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306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r>
      <w:tr w:rsidR="008901F1" w:rsidRPr="00D1506C" w:rsidTr="00BB44B0">
        <w:tc>
          <w:tcPr>
            <w:tcW w:w="828"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306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jc w:val="center"/>
              <w:rPr>
                <w:sz w:val="28"/>
                <w:szCs w:val="28"/>
                <w:lang w:eastAsia="ru-RU"/>
              </w:rPr>
            </w:pPr>
            <w:r w:rsidRPr="00D1506C">
              <w:rPr>
                <w:sz w:val="28"/>
                <w:szCs w:val="28"/>
                <w:lang w:eastAsia="ru-RU"/>
              </w:rPr>
              <w:t>Всего:</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8901F1" w:rsidRPr="00D1506C" w:rsidRDefault="008901F1" w:rsidP="008901F1">
            <w:pPr>
              <w:spacing w:after="0" w:line="240" w:lineRule="auto"/>
              <w:rPr>
                <w:sz w:val="24"/>
                <w:szCs w:val="24"/>
                <w:lang w:eastAsia="ru-RU"/>
              </w:rPr>
            </w:pPr>
          </w:p>
        </w:tc>
      </w:tr>
    </w:tbl>
    <w:p w:rsidR="00D25809" w:rsidRDefault="00D25809" w:rsidP="00D25809">
      <w:pPr>
        <w:spacing w:after="0" w:line="240" w:lineRule="auto"/>
        <w:jc w:val="center"/>
        <w:rPr>
          <w:sz w:val="28"/>
          <w:szCs w:val="28"/>
        </w:rPr>
      </w:pPr>
    </w:p>
    <w:p w:rsidR="008901F1" w:rsidRDefault="008901F1" w:rsidP="008901F1">
      <w:pPr>
        <w:spacing w:after="0" w:line="240" w:lineRule="auto"/>
        <w:jc w:val="right"/>
        <w:rPr>
          <w:i/>
          <w:sz w:val="28"/>
          <w:szCs w:val="28"/>
        </w:rPr>
      </w:pPr>
      <w:r>
        <w:rPr>
          <w:i/>
          <w:sz w:val="28"/>
          <w:szCs w:val="28"/>
        </w:rPr>
        <w:t>Приложение №4</w:t>
      </w:r>
    </w:p>
    <w:p w:rsidR="00BE0974" w:rsidRDefault="006F4ACF" w:rsidP="008901F1">
      <w:pPr>
        <w:spacing w:after="0" w:line="240" w:lineRule="auto"/>
        <w:jc w:val="center"/>
        <w:rPr>
          <w:sz w:val="28"/>
          <w:szCs w:val="28"/>
        </w:rPr>
      </w:pPr>
      <w:r>
        <w:rPr>
          <w:sz w:val="28"/>
          <w:szCs w:val="28"/>
        </w:rPr>
        <w:t>Содержание учебного плана</w:t>
      </w:r>
    </w:p>
    <w:p w:rsidR="008901F1" w:rsidRDefault="008901F1" w:rsidP="008901F1">
      <w:pPr>
        <w:shd w:val="clear" w:color="auto" w:fill="FFFFFF"/>
        <w:spacing w:after="0" w:line="240" w:lineRule="auto"/>
        <w:jc w:val="both"/>
        <w:rPr>
          <w:sz w:val="28"/>
          <w:szCs w:val="28"/>
          <w:lang w:eastAsia="ru-RU"/>
        </w:rPr>
      </w:pPr>
    </w:p>
    <w:tbl>
      <w:tblPr>
        <w:tblStyle w:val="a3"/>
        <w:tblW w:w="0" w:type="auto"/>
        <w:tblLook w:val="04A0"/>
      </w:tblPr>
      <w:tblGrid>
        <w:gridCol w:w="814"/>
        <w:gridCol w:w="2360"/>
        <w:gridCol w:w="1617"/>
        <w:gridCol w:w="1588"/>
        <w:gridCol w:w="1591"/>
        <w:gridCol w:w="1600"/>
      </w:tblGrid>
      <w:tr w:rsidR="008901F1" w:rsidTr="00BB44B0">
        <w:tc>
          <w:tcPr>
            <w:tcW w:w="817" w:type="dxa"/>
          </w:tcPr>
          <w:p w:rsidR="008901F1" w:rsidRDefault="008901F1" w:rsidP="008901F1">
            <w:pPr>
              <w:jc w:val="both"/>
              <w:rPr>
                <w:sz w:val="28"/>
                <w:szCs w:val="28"/>
                <w:lang w:eastAsia="ru-RU"/>
              </w:rPr>
            </w:pPr>
            <w:r>
              <w:rPr>
                <w:sz w:val="28"/>
                <w:szCs w:val="28"/>
                <w:lang w:eastAsia="ru-RU"/>
              </w:rPr>
              <w:t>№</w:t>
            </w:r>
          </w:p>
        </w:tc>
        <w:tc>
          <w:tcPr>
            <w:tcW w:w="2373" w:type="dxa"/>
          </w:tcPr>
          <w:p w:rsidR="008901F1" w:rsidRDefault="008901F1" w:rsidP="008901F1">
            <w:pPr>
              <w:jc w:val="both"/>
              <w:rPr>
                <w:sz w:val="28"/>
                <w:szCs w:val="28"/>
                <w:lang w:eastAsia="ru-RU"/>
              </w:rPr>
            </w:pPr>
            <w:r>
              <w:rPr>
                <w:sz w:val="28"/>
                <w:szCs w:val="28"/>
                <w:lang w:eastAsia="ru-RU"/>
              </w:rPr>
              <w:t>Название раздела, темы</w:t>
            </w:r>
          </w:p>
        </w:tc>
        <w:tc>
          <w:tcPr>
            <w:tcW w:w="1595" w:type="dxa"/>
          </w:tcPr>
          <w:p w:rsidR="008901F1" w:rsidRDefault="008901F1" w:rsidP="008901F1">
            <w:pPr>
              <w:jc w:val="both"/>
              <w:rPr>
                <w:sz w:val="28"/>
                <w:szCs w:val="28"/>
                <w:lang w:eastAsia="ru-RU"/>
              </w:rPr>
            </w:pPr>
            <w:r>
              <w:rPr>
                <w:sz w:val="28"/>
                <w:szCs w:val="28"/>
                <w:lang w:eastAsia="ru-RU"/>
              </w:rPr>
              <w:t>Количество часов всего</w:t>
            </w:r>
          </w:p>
        </w:tc>
        <w:tc>
          <w:tcPr>
            <w:tcW w:w="1595" w:type="dxa"/>
          </w:tcPr>
          <w:p w:rsidR="008901F1" w:rsidRDefault="008901F1" w:rsidP="008901F1">
            <w:pPr>
              <w:jc w:val="both"/>
              <w:rPr>
                <w:sz w:val="28"/>
                <w:szCs w:val="28"/>
                <w:lang w:eastAsia="ru-RU"/>
              </w:rPr>
            </w:pPr>
            <w:r>
              <w:rPr>
                <w:sz w:val="28"/>
                <w:szCs w:val="28"/>
                <w:lang w:eastAsia="ru-RU"/>
              </w:rPr>
              <w:t>теория</w:t>
            </w:r>
          </w:p>
        </w:tc>
        <w:tc>
          <w:tcPr>
            <w:tcW w:w="1595" w:type="dxa"/>
          </w:tcPr>
          <w:p w:rsidR="008901F1" w:rsidRDefault="008901F1" w:rsidP="008901F1">
            <w:pPr>
              <w:jc w:val="both"/>
              <w:rPr>
                <w:sz w:val="28"/>
                <w:szCs w:val="28"/>
                <w:lang w:eastAsia="ru-RU"/>
              </w:rPr>
            </w:pPr>
            <w:r>
              <w:rPr>
                <w:sz w:val="28"/>
                <w:szCs w:val="28"/>
                <w:lang w:eastAsia="ru-RU"/>
              </w:rPr>
              <w:t>практика</w:t>
            </w:r>
          </w:p>
        </w:tc>
        <w:tc>
          <w:tcPr>
            <w:tcW w:w="1596" w:type="dxa"/>
          </w:tcPr>
          <w:p w:rsidR="008901F1" w:rsidRDefault="008901F1" w:rsidP="008901F1">
            <w:pPr>
              <w:jc w:val="both"/>
              <w:rPr>
                <w:sz w:val="28"/>
                <w:szCs w:val="28"/>
                <w:lang w:eastAsia="ru-RU"/>
              </w:rPr>
            </w:pPr>
            <w:r>
              <w:rPr>
                <w:sz w:val="28"/>
                <w:szCs w:val="28"/>
                <w:lang w:eastAsia="ru-RU"/>
              </w:rPr>
              <w:t>Формы аттестации,</w:t>
            </w:r>
          </w:p>
          <w:p w:rsidR="008901F1" w:rsidRDefault="008901F1" w:rsidP="008901F1">
            <w:pPr>
              <w:jc w:val="both"/>
              <w:rPr>
                <w:sz w:val="28"/>
                <w:szCs w:val="28"/>
                <w:lang w:eastAsia="ru-RU"/>
              </w:rPr>
            </w:pPr>
            <w:r>
              <w:rPr>
                <w:sz w:val="28"/>
                <w:szCs w:val="28"/>
                <w:lang w:eastAsia="ru-RU"/>
              </w:rPr>
              <w:t>контроля</w:t>
            </w:r>
          </w:p>
        </w:tc>
      </w:tr>
      <w:tr w:rsidR="008901F1" w:rsidTr="00BB44B0">
        <w:tc>
          <w:tcPr>
            <w:tcW w:w="817" w:type="dxa"/>
          </w:tcPr>
          <w:p w:rsidR="008901F1" w:rsidRDefault="008901F1" w:rsidP="008901F1">
            <w:pPr>
              <w:jc w:val="both"/>
              <w:rPr>
                <w:sz w:val="28"/>
                <w:szCs w:val="28"/>
                <w:lang w:eastAsia="ru-RU"/>
              </w:rPr>
            </w:pPr>
          </w:p>
        </w:tc>
        <w:tc>
          <w:tcPr>
            <w:tcW w:w="2373" w:type="dxa"/>
          </w:tcPr>
          <w:p w:rsidR="008901F1" w:rsidRDefault="008901F1" w:rsidP="008901F1">
            <w:pPr>
              <w:jc w:val="both"/>
              <w:rPr>
                <w:sz w:val="28"/>
                <w:szCs w:val="28"/>
                <w:lang w:eastAsia="ru-RU"/>
              </w:rPr>
            </w:pPr>
          </w:p>
        </w:tc>
        <w:tc>
          <w:tcPr>
            <w:tcW w:w="1595" w:type="dxa"/>
          </w:tcPr>
          <w:p w:rsidR="008901F1" w:rsidRDefault="008901F1" w:rsidP="008901F1">
            <w:pPr>
              <w:jc w:val="both"/>
              <w:rPr>
                <w:sz w:val="28"/>
                <w:szCs w:val="28"/>
                <w:lang w:eastAsia="ru-RU"/>
              </w:rPr>
            </w:pPr>
          </w:p>
        </w:tc>
        <w:tc>
          <w:tcPr>
            <w:tcW w:w="1595" w:type="dxa"/>
          </w:tcPr>
          <w:p w:rsidR="008901F1" w:rsidRDefault="008901F1" w:rsidP="008901F1">
            <w:pPr>
              <w:jc w:val="both"/>
              <w:rPr>
                <w:sz w:val="28"/>
                <w:szCs w:val="28"/>
                <w:lang w:eastAsia="ru-RU"/>
              </w:rPr>
            </w:pPr>
          </w:p>
        </w:tc>
        <w:tc>
          <w:tcPr>
            <w:tcW w:w="1595" w:type="dxa"/>
          </w:tcPr>
          <w:p w:rsidR="008901F1" w:rsidRDefault="008901F1" w:rsidP="008901F1">
            <w:pPr>
              <w:jc w:val="both"/>
              <w:rPr>
                <w:sz w:val="28"/>
                <w:szCs w:val="28"/>
                <w:lang w:eastAsia="ru-RU"/>
              </w:rPr>
            </w:pPr>
          </w:p>
        </w:tc>
        <w:tc>
          <w:tcPr>
            <w:tcW w:w="1596" w:type="dxa"/>
          </w:tcPr>
          <w:p w:rsidR="008901F1" w:rsidRDefault="008901F1" w:rsidP="008901F1">
            <w:pPr>
              <w:jc w:val="both"/>
              <w:rPr>
                <w:sz w:val="28"/>
                <w:szCs w:val="28"/>
                <w:lang w:eastAsia="ru-RU"/>
              </w:rPr>
            </w:pPr>
          </w:p>
        </w:tc>
      </w:tr>
    </w:tbl>
    <w:p w:rsidR="00BE0974" w:rsidRDefault="00BE0974" w:rsidP="00D25809">
      <w:pPr>
        <w:spacing w:after="0" w:line="240" w:lineRule="auto"/>
        <w:jc w:val="center"/>
        <w:rPr>
          <w:sz w:val="28"/>
          <w:szCs w:val="28"/>
        </w:rPr>
      </w:pPr>
    </w:p>
    <w:p w:rsidR="00C74E5C" w:rsidRDefault="00C74E5C" w:rsidP="00C74E5C">
      <w:pPr>
        <w:spacing w:after="0" w:line="240" w:lineRule="auto"/>
        <w:jc w:val="right"/>
        <w:rPr>
          <w:i/>
          <w:sz w:val="28"/>
          <w:szCs w:val="28"/>
        </w:rPr>
      </w:pPr>
      <w:r>
        <w:rPr>
          <w:i/>
          <w:sz w:val="28"/>
          <w:szCs w:val="28"/>
        </w:rPr>
        <w:t>Приложение №</w:t>
      </w:r>
      <w:r w:rsidR="005728A5">
        <w:rPr>
          <w:i/>
          <w:sz w:val="28"/>
          <w:szCs w:val="28"/>
        </w:rPr>
        <w:t>5</w:t>
      </w:r>
    </w:p>
    <w:p w:rsidR="00BE0974" w:rsidRDefault="006F4ACF" w:rsidP="00C74E5C">
      <w:pPr>
        <w:spacing w:after="0" w:line="240" w:lineRule="auto"/>
        <w:ind w:firstLine="709"/>
        <w:jc w:val="center"/>
        <w:rPr>
          <w:sz w:val="28"/>
          <w:szCs w:val="28"/>
        </w:rPr>
      </w:pPr>
      <w:r>
        <w:rPr>
          <w:sz w:val="28"/>
          <w:szCs w:val="28"/>
        </w:rPr>
        <w:t>Содержание программного материала</w:t>
      </w:r>
    </w:p>
    <w:p w:rsidR="00C74E5C" w:rsidRDefault="00C74E5C" w:rsidP="00C74E5C">
      <w:pPr>
        <w:spacing w:after="0" w:line="240" w:lineRule="auto"/>
        <w:ind w:firstLine="709"/>
        <w:jc w:val="both"/>
        <w:rPr>
          <w:sz w:val="28"/>
          <w:szCs w:val="28"/>
          <w:lang w:eastAsia="ru-RU"/>
        </w:rPr>
      </w:pPr>
      <w:r>
        <w:rPr>
          <w:sz w:val="28"/>
          <w:szCs w:val="28"/>
          <w:lang w:eastAsia="ru-RU"/>
        </w:rPr>
        <w:t>Раздел 1. Введение.</w:t>
      </w:r>
    </w:p>
    <w:p w:rsidR="00C74E5C" w:rsidRDefault="00C74E5C" w:rsidP="00C74E5C">
      <w:pPr>
        <w:spacing w:after="0" w:line="240" w:lineRule="auto"/>
        <w:ind w:firstLine="709"/>
        <w:jc w:val="both"/>
        <w:rPr>
          <w:sz w:val="28"/>
          <w:szCs w:val="28"/>
          <w:lang w:eastAsia="ru-RU"/>
        </w:rPr>
      </w:pPr>
      <w:r>
        <w:rPr>
          <w:sz w:val="28"/>
          <w:szCs w:val="28"/>
          <w:lang w:eastAsia="ru-RU"/>
        </w:rPr>
        <w:t xml:space="preserve">Теория: </w:t>
      </w:r>
      <w:r>
        <w:rPr>
          <w:sz w:val="28"/>
          <w:szCs w:val="28"/>
        </w:rPr>
        <w:t>п</w:t>
      </w:r>
      <w:r w:rsidRPr="005E14E7">
        <w:rPr>
          <w:sz w:val="28"/>
          <w:szCs w:val="28"/>
        </w:rPr>
        <w:t xml:space="preserve">орядок работы объединения. Правила поведения во время учебного занятия. Обсуждение плана работы творческого объединения на учебный год. Показ презентации о </w:t>
      </w:r>
      <w:r>
        <w:rPr>
          <w:sz w:val="28"/>
          <w:szCs w:val="28"/>
        </w:rPr>
        <w:t>работе объединения</w:t>
      </w:r>
      <w:r w:rsidRPr="005E14E7">
        <w:rPr>
          <w:sz w:val="28"/>
          <w:szCs w:val="28"/>
        </w:rPr>
        <w:t xml:space="preserve">. </w:t>
      </w:r>
      <w:r w:rsidRPr="005E14E7">
        <w:rPr>
          <w:sz w:val="28"/>
        </w:rPr>
        <w:t xml:space="preserve">Распределение заданий среди </w:t>
      </w:r>
      <w:r>
        <w:rPr>
          <w:sz w:val="28"/>
        </w:rPr>
        <w:t>учащихся</w:t>
      </w:r>
      <w:r w:rsidRPr="005E14E7">
        <w:rPr>
          <w:sz w:val="28"/>
        </w:rPr>
        <w:t>. Беседа по технике безопасности при работе с различными инструментами и оборудованием.</w:t>
      </w:r>
    </w:p>
    <w:p w:rsidR="00C74E5C" w:rsidRPr="001A03D8" w:rsidRDefault="00C74E5C" w:rsidP="00C74E5C">
      <w:pPr>
        <w:spacing w:after="0" w:line="240" w:lineRule="auto"/>
        <w:ind w:firstLine="709"/>
        <w:jc w:val="both"/>
        <w:rPr>
          <w:i/>
          <w:sz w:val="28"/>
          <w:szCs w:val="28"/>
        </w:rPr>
      </w:pPr>
      <w:r>
        <w:rPr>
          <w:sz w:val="28"/>
          <w:szCs w:val="28"/>
          <w:lang w:eastAsia="ru-RU"/>
        </w:rPr>
        <w:t xml:space="preserve">Практика: </w:t>
      </w:r>
      <w:r w:rsidRPr="00724AC4">
        <w:rPr>
          <w:sz w:val="28"/>
          <w:szCs w:val="28"/>
        </w:rPr>
        <w:t>из</w:t>
      </w:r>
      <w:r w:rsidRPr="001A03D8">
        <w:rPr>
          <w:sz w:val="28"/>
          <w:szCs w:val="28"/>
        </w:rPr>
        <w:t xml:space="preserve">готовление </w:t>
      </w:r>
      <w:r>
        <w:rPr>
          <w:sz w:val="28"/>
          <w:szCs w:val="28"/>
        </w:rPr>
        <w:t>изделий различными способами: рисунок, природный материал, лоскутная техника.</w:t>
      </w:r>
    </w:p>
    <w:p w:rsidR="00BE0974" w:rsidRDefault="00BE0974" w:rsidP="00C74E5C">
      <w:pPr>
        <w:spacing w:after="0" w:line="240" w:lineRule="auto"/>
        <w:jc w:val="both"/>
        <w:rPr>
          <w:sz w:val="28"/>
          <w:szCs w:val="28"/>
        </w:rPr>
      </w:pPr>
    </w:p>
    <w:p w:rsidR="005728A5" w:rsidRDefault="005728A5" w:rsidP="005728A5">
      <w:pPr>
        <w:spacing w:after="0" w:line="240" w:lineRule="auto"/>
        <w:jc w:val="right"/>
        <w:rPr>
          <w:i/>
          <w:sz w:val="28"/>
          <w:szCs w:val="28"/>
        </w:rPr>
        <w:sectPr w:rsidR="005728A5" w:rsidSect="00A235F8">
          <w:footerReference w:type="even" r:id="rId9"/>
          <w:footerReference w:type="default" r:id="rId10"/>
          <w:pgSz w:w="11906" w:h="16838"/>
          <w:pgMar w:top="851" w:right="851" w:bottom="851" w:left="1701" w:header="709" w:footer="709" w:gutter="0"/>
          <w:cols w:space="708"/>
          <w:titlePg/>
          <w:docGrid w:linePitch="360"/>
        </w:sectPr>
      </w:pPr>
    </w:p>
    <w:p w:rsidR="005728A5" w:rsidRDefault="005728A5" w:rsidP="005728A5">
      <w:pPr>
        <w:spacing w:after="0" w:line="240" w:lineRule="auto"/>
        <w:jc w:val="right"/>
        <w:rPr>
          <w:i/>
          <w:sz w:val="28"/>
          <w:szCs w:val="28"/>
        </w:rPr>
      </w:pPr>
      <w:r>
        <w:rPr>
          <w:i/>
          <w:sz w:val="28"/>
          <w:szCs w:val="28"/>
        </w:rPr>
        <w:lastRenderedPageBreak/>
        <w:t>Приложение №6</w:t>
      </w:r>
    </w:p>
    <w:p w:rsidR="005728A5" w:rsidRDefault="005728A5" w:rsidP="005728A5">
      <w:pPr>
        <w:spacing w:after="0" w:line="240" w:lineRule="auto"/>
        <w:jc w:val="center"/>
        <w:rPr>
          <w:sz w:val="28"/>
          <w:szCs w:val="28"/>
        </w:rPr>
      </w:pPr>
    </w:p>
    <w:p w:rsidR="005728A5" w:rsidRDefault="005728A5" w:rsidP="005728A5">
      <w:pPr>
        <w:spacing w:after="0" w:line="240" w:lineRule="auto"/>
        <w:jc w:val="center"/>
        <w:rPr>
          <w:sz w:val="28"/>
          <w:szCs w:val="28"/>
        </w:rPr>
      </w:pPr>
      <w:proofErr w:type="spellStart"/>
      <w:r>
        <w:rPr>
          <w:sz w:val="28"/>
          <w:szCs w:val="28"/>
        </w:rPr>
        <w:t>Каледарно-тематическое</w:t>
      </w:r>
      <w:proofErr w:type="spellEnd"/>
      <w:r>
        <w:rPr>
          <w:sz w:val="28"/>
          <w:szCs w:val="28"/>
        </w:rPr>
        <w:t xml:space="preserve"> планирование</w:t>
      </w:r>
    </w:p>
    <w:tbl>
      <w:tblPr>
        <w:tblStyle w:val="a3"/>
        <w:tblW w:w="15501" w:type="dxa"/>
        <w:jc w:val="center"/>
        <w:tblLook w:val="04A0"/>
      </w:tblPr>
      <w:tblGrid>
        <w:gridCol w:w="484"/>
        <w:gridCol w:w="921"/>
        <w:gridCol w:w="911"/>
        <w:gridCol w:w="1598"/>
        <w:gridCol w:w="1667"/>
        <w:gridCol w:w="1617"/>
        <w:gridCol w:w="5392"/>
        <w:gridCol w:w="1598"/>
        <w:gridCol w:w="1313"/>
      </w:tblGrid>
      <w:tr w:rsidR="005728A5" w:rsidRPr="005728A5" w:rsidTr="005728A5">
        <w:trPr>
          <w:jc w:val="center"/>
        </w:trPr>
        <w:tc>
          <w:tcPr>
            <w:tcW w:w="484"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w:t>
            </w:r>
          </w:p>
        </w:tc>
        <w:tc>
          <w:tcPr>
            <w:tcW w:w="921"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месяц</w:t>
            </w:r>
          </w:p>
        </w:tc>
        <w:tc>
          <w:tcPr>
            <w:tcW w:w="911"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число</w:t>
            </w:r>
          </w:p>
        </w:tc>
        <w:tc>
          <w:tcPr>
            <w:tcW w:w="1598"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Время проведения занятия</w:t>
            </w:r>
          </w:p>
        </w:tc>
        <w:tc>
          <w:tcPr>
            <w:tcW w:w="1667"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Форма занятия</w:t>
            </w:r>
          </w:p>
        </w:tc>
        <w:tc>
          <w:tcPr>
            <w:tcW w:w="1617"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Количество часов</w:t>
            </w:r>
          </w:p>
        </w:tc>
        <w:tc>
          <w:tcPr>
            <w:tcW w:w="5392"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Тема занятия</w:t>
            </w:r>
          </w:p>
        </w:tc>
        <w:tc>
          <w:tcPr>
            <w:tcW w:w="1598"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Место проведения</w:t>
            </w:r>
          </w:p>
        </w:tc>
        <w:tc>
          <w:tcPr>
            <w:tcW w:w="1313" w:type="dxa"/>
          </w:tcPr>
          <w:p w:rsidR="005728A5" w:rsidRPr="005728A5" w:rsidRDefault="005728A5" w:rsidP="00BB44B0">
            <w:pPr>
              <w:spacing w:before="100" w:beforeAutospacing="1" w:after="100" w:afterAutospacing="1"/>
              <w:jc w:val="both"/>
              <w:rPr>
                <w:sz w:val="28"/>
                <w:szCs w:val="28"/>
                <w:lang w:eastAsia="ru-RU"/>
              </w:rPr>
            </w:pPr>
            <w:r w:rsidRPr="005728A5">
              <w:rPr>
                <w:sz w:val="28"/>
                <w:szCs w:val="28"/>
                <w:lang w:eastAsia="ru-RU"/>
              </w:rPr>
              <w:t>Форма контроля</w:t>
            </w:r>
          </w:p>
        </w:tc>
      </w:tr>
      <w:tr w:rsidR="005728A5" w:rsidRPr="005728A5" w:rsidTr="005728A5">
        <w:trPr>
          <w:jc w:val="center"/>
        </w:trPr>
        <w:tc>
          <w:tcPr>
            <w:tcW w:w="484" w:type="dxa"/>
          </w:tcPr>
          <w:p w:rsidR="005728A5" w:rsidRPr="005728A5" w:rsidRDefault="005728A5" w:rsidP="00BB44B0">
            <w:pPr>
              <w:spacing w:before="100" w:beforeAutospacing="1" w:after="100" w:afterAutospacing="1"/>
              <w:jc w:val="both"/>
              <w:rPr>
                <w:sz w:val="28"/>
                <w:szCs w:val="28"/>
                <w:lang w:eastAsia="ru-RU"/>
              </w:rPr>
            </w:pPr>
          </w:p>
        </w:tc>
        <w:tc>
          <w:tcPr>
            <w:tcW w:w="921" w:type="dxa"/>
          </w:tcPr>
          <w:p w:rsidR="005728A5" w:rsidRPr="005728A5" w:rsidRDefault="005728A5" w:rsidP="00BB44B0">
            <w:pPr>
              <w:spacing w:before="100" w:beforeAutospacing="1" w:after="100" w:afterAutospacing="1"/>
              <w:jc w:val="both"/>
              <w:rPr>
                <w:sz w:val="28"/>
                <w:szCs w:val="28"/>
                <w:lang w:eastAsia="ru-RU"/>
              </w:rPr>
            </w:pPr>
          </w:p>
        </w:tc>
        <w:tc>
          <w:tcPr>
            <w:tcW w:w="911" w:type="dxa"/>
          </w:tcPr>
          <w:p w:rsidR="005728A5" w:rsidRPr="005728A5" w:rsidRDefault="005728A5" w:rsidP="00BB44B0">
            <w:pPr>
              <w:spacing w:before="100" w:beforeAutospacing="1" w:after="100" w:afterAutospacing="1"/>
              <w:jc w:val="both"/>
              <w:rPr>
                <w:sz w:val="28"/>
                <w:szCs w:val="28"/>
                <w:lang w:eastAsia="ru-RU"/>
              </w:rPr>
            </w:pPr>
          </w:p>
        </w:tc>
        <w:tc>
          <w:tcPr>
            <w:tcW w:w="1598" w:type="dxa"/>
          </w:tcPr>
          <w:p w:rsidR="005728A5" w:rsidRPr="005728A5" w:rsidRDefault="005728A5" w:rsidP="00BB44B0">
            <w:pPr>
              <w:spacing w:before="100" w:beforeAutospacing="1" w:after="100" w:afterAutospacing="1"/>
              <w:jc w:val="both"/>
              <w:rPr>
                <w:sz w:val="28"/>
                <w:szCs w:val="28"/>
                <w:lang w:eastAsia="ru-RU"/>
              </w:rPr>
            </w:pPr>
          </w:p>
        </w:tc>
        <w:tc>
          <w:tcPr>
            <w:tcW w:w="1667" w:type="dxa"/>
          </w:tcPr>
          <w:p w:rsidR="005728A5" w:rsidRPr="005728A5" w:rsidRDefault="005728A5" w:rsidP="00BB44B0">
            <w:pPr>
              <w:spacing w:before="100" w:beforeAutospacing="1" w:after="100" w:afterAutospacing="1"/>
              <w:jc w:val="both"/>
              <w:rPr>
                <w:sz w:val="28"/>
                <w:szCs w:val="28"/>
                <w:lang w:eastAsia="ru-RU"/>
              </w:rPr>
            </w:pPr>
          </w:p>
        </w:tc>
        <w:tc>
          <w:tcPr>
            <w:tcW w:w="1617" w:type="dxa"/>
          </w:tcPr>
          <w:p w:rsidR="005728A5" w:rsidRPr="005728A5" w:rsidRDefault="005728A5" w:rsidP="00BB44B0">
            <w:pPr>
              <w:spacing w:before="100" w:beforeAutospacing="1" w:after="100" w:afterAutospacing="1"/>
              <w:jc w:val="both"/>
              <w:rPr>
                <w:sz w:val="28"/>
                <w:szCs w:val="28"/>
                <w:lang w:eastAsia="ru-RU"/>
              </w:rPr>
            </w:pPr>
          </w:p>
        </w:tc>
        <w:tc>
          <w:tcPr>
            <w:tcW w:w="5392" w:type="dxa"/>
          </w:tcPr>
          <w:p w:rsidR="005728A5" w:rsidRPr="005728A5" w:rsidRDefault="005728A5" w:rsidP="00BB44B0">
            <w:pPr>
              <w:spacing w:before="100" w:beforeAutospacing="1" w:after="100" w:afterAutospacing="1"/>
              <w:jc w:val="both"/>
              <w:rPr>
                <w:sz w:val="28"/>
                <w:szCs w:val="28"/>
                <w:lang w:eastAsia="ru-RU"/>
              </w:rPr>
            </w:pPr>
          </w:p>
        </w:tc>
        <w:tc>
          <w:tcPr>
            <w:tcW w:w="1598" w:type="dxa"/>
          </w:tcPr>
          <w:p w:rsidR="005728A5" w:rsidRPr="005728A5" w:rsidRDefault="005728A5" w:rsidP="00BB44B0">
            <w:pPr>
              <w:spacing w:before="100" w:beforeAutospacing="1" w:after="100" w:afterAutospacing="1"/>
              <w:jc w:val="both"/>
              <w:rPr>
                <w:sz w:val="28"/>
                <w:szCs w:val="28"/>
                <w:lang w:eastAsia="ru-RU"/>
              </w:rPr>
            </w:pPr>
          </w:p>
        </w:tc>
        <w:tc>
          <w:tcPr>
            <w:tcW w:w="1313" w:type="dxa"/>
          </w:tcPr>
          <w:p w:rsidR="005728A5" w:rsidRPr="005728A5" w:rsidRDefault="005728A5" w:rsidP="00BB44B0">
            <w:pPr>
              <w:spacing w:before="100" w:beforeAutospacing="1" w:after="100" w:afterAutospacing="1"/>
              <w:jc w:val="both"/>
              <w:rPr>
                <w:sz w:val="28"/>
                <w:szCs w:val="28"/>
                <w:lang w:eastAsia="ru-RU"/>
              </w:rPr>
            </w:pPr>
          </w:p>
        </w:tc>
      </w:tr>
    </w:tbl>
    <w:p w:rsidR="005728A5" w:rsidRDefault="005728A5"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74E5C">
      <w:pPr>
        <w:spacing w:after="0" w:line="240" w:lineRule="auto"/>
        <w:jc w:val="center"/>
        <w:rPr>
          <w:sz w:val="28"/>
          <w:szCs w:val="28"/>
        </w:rPr>
      </w:pPr>
    </w:p>
    <w:p w:rsidR="00CC05F4" w:rsidRDefault="00CC05F4" w:rsidP="00CC05F4">
      <w:pPr>
        <w:spacing w:after="0" w:line="240" w:lineRule="auto"/>
        <w:jc w:val="right"/>
        <w:rPr>
          <w:i/>
          <w:sz w:val="28"/>
          <w:szCs w:val="28"/>
        </w:rPr>
      </w:pPr>
      <w:r>
        <w:rPr>
          <w:i/>
          <w:sz w:val="28"/>
          <w:szCs w:val="28"/>
        </w:rPr>
        <w:lastRenderedPageBreak/>
        <w:t>Приложение №7</w:t>
      </w:r>
    </w:p>
    <w:p w:rsidR="00CC05F4" w:rsidRPr="00CC05F4" w:rsidRDefault="00CC05F4" w:rsidP="00CC05F4">
      <w:pPr>
        <w:spacing w:after="0" w:line="240" w:lineRule="auto"/>
        <w:jc w:val="right"/>
        <w:rPr>
          <w:i/>
          <w:sz w:val="28"/>
          <w:szCs w:val="28"/>
        </w:rPr>
      </w:pPr>
    </w:p>
    <w:p w:rsidR="00CC05F4" w:rsidRDefault="00CC05F4" w:rsidP="00CC05F4">
      <w:pPr>
        <w:spacing w:after="0" w:line="240" w:lineRule="auto"/>
        <w:jc w:val="center"/>
        <w:rPr>
          <w:sz w:val="24"/>
          <w:szCs w:val="24"/>
        </w:rPr>
      </w:pPr>
      <w:r>
        <w:rPr>
          <w:sz w:val="24"/>
          <w:szCs w:val="24"/>
        </w:rPr>
        <w:t xml:space="preserve">Муниципальное учреждение дополнительного образования </w:t>
      </w:r>
    </w:p>
    <w:p w:rsidR="00CC05F4" w:rsidRDefault="00CC05F4" w:rsidP="00CC05F4">
      <w:pPr>
        <w:spacing w:after="0" w:line="240" w:lineRule="auto"/>
        <w:jc w:val="center"/>
        <w:rPr>
          <w:sz w:val="24"/>
          <w:szCs w:val="24"/>
        </w:rPr>
      </w:pPr>
      <w:r>
        <w:rPr>
          <w:sz w:val="24"/>
          <w:szCs w:val="24"/>
        </w:rPr>
        <w:t>«Станция юных техников Белгородского района Белгородской области»</w:t>
      </w: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tbl>
      <w:tblPr>
        <w:tblW w:w="14992" w:type="dxa"/>
        <w:tblLook w:val="00A0"/>
      </w:tblPr>
      <w:tblGrid>
        <w:gridCol w:w="6062"/>
        <w:gridCol w:w="3260"/>
        <w:gridCol w:w="5670"/>
      </w:tblGrid>
      <w:tr w:rsidR="00CC05F4" w:rsidRPr="007078C8" w:rsidTr="000E6477">
        <w:tc>
          <w:tcPr>
            <w:tcW w:w="6062" w:type="dxa"/>
          </w:tcPr>
          <w:p w:rsidR="00CC05F4" w:rsidRPr="007078C8" w:rsidRDefault="00CC05F4" w:rsidP="000E6477">
            <w:pPr>
              <w:spacing w:after="0" w:line="240" w:lineRule="auto"/>
              <w:jc w:val="center"/>
              <w:rPr>
                <w:b/>
                <w:bCs/>
                <w:sz w:val="28"/>
                <w:szCs w:val="28"/>
              </w:rPr>
            </w:pPr>
            <w:r w:rsidRPr="007078C8">
              <w:rPr>
                <w:b/>
                <w:bCs/>
                <w:sz w:val="28"/>
                <w:szCs w:val="28"/>
              </w:rPr>
              <w:t>Рассмотрен</w:t>
            </w:r>
          </w:p>
          <w:p w:rsidR="00CC05F4" w:rsidRPr="007078C8" w:rsidRDefault="00CC05F4" w:rsidP="000E6477">
            <w:pPr>
              <w:spacing w:after="0" w:line="240" w:lineRule="auto"/>
              <w:jc w:val="both"/>
              <w:rPr>
                <w:sz w:val="28"/>
                <w:szCs w:val="28"/>
              </w:rPr>
            </w:pPr>
            <w:r w:rsidRPr="007078C8">
              <w:rPr>
                <w:sz w:val="28"/>
                <w:szCs w:val="28"/>
              </w:rPr>
              <w:t xml:space="preserve">на заседании педагогического совета муниципального учреждения дополнительного образования «Станция юных техников Белгородского района Белгородской области» </w:t>
            </w:r>
            <w:r>
              <w:rPr>
                <w:sz w:val="28"/>
                <w:szCs w:val="28"/>
              </w:rPr>
              <w:t>___</w:t>
            </w:r>
            <w:r w:rsidRPr="007078C8">
              <w:rPr>
                <w:sz w:val="28"/>
                <w:szCs w:val="28"/>
              </w:rPr>
              <w:t xml:space="preserve"> августа 20</w:t>
            </w:r>
            <w:r>
              <w:rPr>
                <w:sz w:val="28"/>
                <w:szCs w:val="28"/>
              </w:rPr>
              <w:t>___</w:t>
            </w:r>
            <w:r w:rsidRPr="007078C8">
              <w:rPr>
                <w:sz w:val="28"/>
                <w:szCs w:val="28"/>
              </w:rPr>
              <w:t xml:space="preserve"> года протокол №1</w:t>
            </w:r>
          </w:p>
          <w:p w:rsidR="00CC05F4" w:rsidRPr="007078C8" w:rsidRDefault="00CC05F4" w:rsidP="000E6477">
            <w:pPr>
              <w:spacing w:after="0" w:line="240" w:lineRule="auto"/>
              <w:jc w:val="center"/>
              <w:rPr>
                <w:sz w:val="28"/>
                <w:szCs w:val="28"/>
              </w:rPr>
            </w:pPr>
          </w:p>
        </w:tc>
        <w:tc>
          <w:tcPr>
            <w:tcW w:w="3260" w:type="dxa"/>
          </w:tcPr>
          <w:p w:rsidR="00CC05F4" w:rsidRPr="007078C8" w:rsidRDefault="00CC05F4" w:rsidP="000E6477">
            <w:pPr>
              <w:spacing w:after="0" w:line="240" w:lineRule="auto"/>
              <w:jc w:val="center"/>
              <w:rPr>
                <w:sz w:val="28"/>
                <w:szCs w:val="28"/>
              </w:rPr>
            </w:pPr>
          </w:p>
        </w:tc>
        <w:tc>
          <w:tcPr>
            <w:tcW w:w="5670" w:type="dxa"/>
          </w:tcPr>
          <w:p w:rsidR="00CC05F4" w:rsidRPr="007078C8" w:rsidRDefault="00CC05F4" w:rsidP="000E6477">
            <w:pPr>
              <w:spacing w:after="0" w:line="240" w:lineRule="auto"/>
              <w:jc w:val="center"/>
              <w:rPr>
                <w:b/>
                <w:bCs/>
                <w:sz w:val="28"/>
                <w:szCs w:val="28"/>
              </w:rPr>
            </w:pPr>
            <w:r w:rsidRPr="007078C8">
              <w:rPr>
                <w:b/>
                <w:bCs/>
                <w:sz w:val="28"/>
                <w:szCs w:val="28"/>
              </w:rPr>
              <w:t>Утвержден</w:t>
            </w:r>
          </w:p>
          <w:p w:rsidR="00CC05F4" w:rsidRPr="007078C8" w:rsidRDefault="00CC05F4" w:rsidP="000E6477">
            <w:pPr>
              <w:spacing w:after="0" w:line="240" w:lineRule="auto"/>
              <w:jc w:val="both"/>
              <w:rPr>
                <w:sz w:val="28"/>
                <w:szCs w:val="28"/>
              </w:rPr>
            </w:pPr>
            <w:r w:rsidRPr="007078C8">
              <w:rPr>
                <w:sz w:val="28"/>
                <w:szCs w:val="28"/>
              </w:rPr>
              <w:t xml:space="preserve">Приказом директора муниципального учреждения дополнительного образования «Станция юных техников Белгородского района Белгородской области»                                 от </w:t>
            </w:r>
            <w:r>
              <w:rPr>
                <w:sz w:val="28"/>
                <w:szCs w:val="28"/>
              </w:rPr>
              <w:t>01</w:t>
            </w:r>
            <w:r w:rsidRPr="007078C8">
              <w:rPr>
                <w:sz w:val="28"/>
                <w:szCs w:val="28"/>
              </w:rPr>
              <w:t xml:space="preserve"> </w:t>
            </w:r>
            <w:r>
              <w:rPr>
                <w:sz w:val="28"/>
                <w:szCs w:val="28"/>
              </w:rPr>
              <w:t>сентября</w:t>
            </w:r>
            <w:r w:rsidRPr="007078C8">
              <w:rPr>
                <w:sz w:val="28"/>
                <w:szCs w:val="28"/>
              </w:rPr>
              <w:t xml:space="preserve"> 20</w:t>
            </w:r>
            <w:r>
              <w:rPr>
                <w:sz w:val="28"/>
                <w:szCs w:val="28"/>
              </w:rPr>
              <w:t>___</w:t>
            </w:r>
            <w:r w:rsidRPr="007078C8">
              <w:rPr>
                <w:sz w:val="28"/>
                <w:szCs w:val="28"/>
              </w:rPr>
              <w:t xml:space="preserve"> года № </w:t>
            </w:r>
            <w:r>
              <w:rPr>
                <w:sz w:val="28"/>
                <w:szCs w:val="28"/>
              </w:rPr>
              <w:t>____-ОД</w:t>
            </w:r>
          </w:p>
          <w:p w:rsidR="00CC05F4" w:rsidRPr="007078C8" w:rsidRDefault="00CC05F4" w:rsidP="000E6477">
            <w:pPr>
              <w:spacing w:after="0" w:line="240" w:lineRule="auto"/>
              <w:jc w:val="right"/>
              <w:rPr>
                <w:sz w:val="28"/>
                <w:szCs w:val="28"/>
              </w:rPr>
            </w:pPr>
            <w:r w:rsidRPr="007078C8">
              <w:rPr>
                <w:sz w:val="28"/>
                <w:szCs w:val="28"/>
              </w:rPr>
              <w:t>__________________М.А. Зайцева</w:t>
            </w:r>
          </w:p>
          <w:p w:rsidR="00CC05F4" w:rsidRPr="007078C8" w:rsidRDefault="00CC05F4" w:rsidP="000E6477">
            <w:pPr>
              <w:spacing w:after="0" w:line="240" w:lineRule="auto"/>
              <w:jc w:val="right"/>
              <w:rPr>
                <w:sz w:val="28"/>
                <w:szCs w:val="28"/>
              </w:rPr>
            </w:pPr>
          </w:p>
        </w:tc>
      </w:tr>
    </w:tbl>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4"/>
          <w:szCs w:val="24"/>
        </w:rPr>
      </w:pPr>
    </w:p>
    <w:p w:rsidR="00CC05F4" w:rsidRDefault="00CC05F4" w:rsidP="00CC05F4">
      <w:pPr>
        <w:spacing w:after="0" w:line="240" w:lineRule="auto"/>
        <w:jc w:val="center"/>
        <w:rPr>
          <w:sz w:val="28"/>
          <w:szCs w:val="28"/>
        </w:rPr>
      </w:pPr>
      <w:r>
        <w:rPr>
          <w:sz w:val="28"/>
          <w:szCs w:val="28"/>
        </w:rPr>
        <w:t>Календарно-тематический план дополнительной общеобразовательной общеразвивающей программы</w:t>
      </w:r>
    </w:p>
    <w:p w:rsidR="00CC05F4" w:rsidRDefault="00CC05F4" w:rsidP="00CC05F4">
      <w:pPr>
        <w:spacing w:after="0" w:line="240" w:lineRule="auto"/>
        <w:jc w:val="center"/>
        <w:rPr>
          <w:b/>
          <w:bCs/>
          <w:sz w:val="28"/>
          <w:szCs w:val="28"/>
        </w:rPr>
      </w:pPr>
      <w:r w:rsidRPr="00D179A7">
        <w:rPr>
          <w:b/>
          <w:bCs/>
          <w:sz w:val="28"/>
          <w:szCs w:val="28"/>
        </w:rPr>
        <w:t>«</w:t>
      </w:r>
      <w:r>
        <w:rPr>
          <w:b/>
          <w:bCs/>
          <w:sz w:val="28"/>
          <w:szCs w:val="28"/>
        </w:rPr>
        <w:t>____________________</w:t>
      </w:r>
      <w:r w:rsidRPr="00D179A7">
        <w:rPr>
          <w:b/>
          <w:bCs/>
          <w:sz w:val="28"/>
          <w:szCs w:val="28"/>
        </w:rPr>
        <w:t>»</w:t>
      </w:r>
    </w:p>
    <w:p w:rsidR="00CC05F4" w:rsidRDefault="00CC05F4" w:rsidP="00CC05F4">
      <w:pPr>
        <w:spacing w:after="0" w:line="240" w:lineRule="auto"/>
        <w:jc w:val="center"/>
        <w:rPr>
          <w:sz w:val="28"/>
          <w:szCs w:val="28"/>
        </w:rPr>
      </w:pPr>
      <w:r>
        <w:rPr>
          <w:sz w:val="28"/>
          <w:szCs w:val="28"/>
        </w:rPr>
        <w:t>__ год обучения</w:t>
      </w:r>
    </w:p>
    <w:p w:rsidR="00CC05F4" w:rsidRDefault="00CC05F4" w:rsidP="00CC05F4">
      <w:pPr>
        <w:spacing w:after="0" w:line="240" w:lineRule="auto"/>
        <w:jc w:val="center"/>
        <w:rPr>
          <w:sz w:val="28"/>
          <w:szCs w:val="28"/>
        </w:rPr>
      </w:pPr>
    </w:p>
    <w:p w:rsidR="00CC05F4" w:rsidRPr="00D179A7" w:rsidRDefault="00CC05F4" w:rsidP="00CC05F4">
      <w:pPr>
        <w:spacing w:after="0" w:line="240" w:lineRule="auto"/>
        <w:jc w:val="center"/>
        <w:rPr>
          <w:b/>
          <w:bCs/>
          <w:sz w:val="28"/>
          <w:szCs w:val="28"/>
        </w:rPr>
      </w:pPr>
      <w:r w:rsidRPr="00D179A7">
        <w:rPr>
          <w:b/>
          <w:bCs/>
          <w:sz w:val="28"/>
          <w:szCs w:val="28"/>
        </w:rPr>
        <w:t xml:space="preserve">Автор: </w:t>
      </w:r>
      <w:r>
        <w:rPr>
          <w:b/>
          <w:bCs/>
          <w:sz w:val="28"/>
          <w:szCs w:val="28"/>
        </w:rPr>
        <w:t>_____________________________</w:t>
      </w:r>
      <w:r w:rsidRPr="00D179A7">
        <w:rPr>
          <w:b/>
          <w:bCs/>
          <w:sz w:val="28"/>
          <w:szCs w:val="28"/>
        </w:rPr>
        <w:t xml:space="preserve">, </w:t>
      </w:r>
      <w:r>
        <w:rPr>
          <w:b/>
          <w:bCs/>
          <w:sz w:val="28"/>
          <w:szCs w:val="28"/>
        </w:rPr>
        <w:t>педагог дополнительного образования</w:t>
      </w:r>
    </w:p>
    <w:p w:rsidR="00CC05F4" w:rsidRDefault="00CC05F4" w:rsidP="00CC05F4">
      <w:pPr>
        <w:spacing w:after="0" w:line="240" w:lineRule="auto"/>
        <w:jc w:val="center"/>
        <w:rPr>
          <w:sz w:val="28"/>
          <w:szCs w:val="28"/>
        </w:rPr>
      </w:pPr>
    </w:p>
    <w:p w:rsidR="00CC05F4" w:rsidRDefault="00CC05F4" w:rsidP="00C74E5C">
      <w:pPr>
        <w:spacing w:after="0" w:line="240" w:lineRule="auto"/>
        <w:jc w:val="center"/>
        <w:rPr>
          <w:sz w:val="28"/>
          <w:szCs w:val="28"/>
        </w:rPr>
      </w:pPr>
      <w:r>
        <w:rPr>
          <w:sz w:val="28"/>
          <w:szCs w:val="28"/>
        </w:rPr>
        <w:t>________________ учебный год</w:t>
      </w:r>
    </w:p>
    <w:p w:rsidR="00CC05F4" w:rsidRDefault="00CC05F4" w:rsidP="00C74E5C">
      <w:pPr>
        <w:spacing w:after="0" w:line="240" w:lineRule="auto"/>
        <w:jc w:val="center"/>
        <w:rPr>
          <w:sz w:val="28"/>
          <w:szCs w:val="28"/>
        </w:rPr>
        <w:sectPr w:rsidR="00CC05F4" w:rsidSect="005728A5">
          <w:pgSz w:w="16838" w:h="11906" w:orient="landscape"/>
          <w:pgMar w:top="851" w:right="851" w:bottom="1701" w:left="851" w:header="709" w:footer="709" w:gutter="0"/>
          <w:cols w:space="708"/>
          <w:titlePg/>
          <w:docGrid w:linePitch="360"/>
        </w:sectPr>
      </w:pPr>
    </w:p>
    <w:p w:rsidR="00BE0974" w:rsidRDefault="00BE0974" w:rsidP="00BE0974">
      <w:pPr>
        <w:spacing w:after="0" w:line="240" w:lineRule="auto"/>
        <w:jc w:val="right"/>
        <w:rPr>
          <w:i/>
          <w:sz w:val="28"/>
          <w:szCs w:val="28"/>
        </w:rPr>
      </w:pPr>
      <w:r>
        <w:rPr>
          <w:i/>
          <w:sz w:val="28"/>
          <w:szCs w:val="28"/>
        </w:rPr>
        <w:lastRenderedPageBreak/>
        <w:t>Приложение №</w:t>
      </w:r>
      <w:r w:rsidR="00CC05F4">
        <w:rPr>
          <w:i/>
          <w:sz w:val="28"/>
          <w:szCs w:val="28"/>
        </w:rPr>
        <w:t>8</w:t>
      </w:r>
    </w:p>
    <w:p w:rsidR="00FB19AB" w:rsidRDefault="00FB19AB" w:rsidP="00FB19AB">
      <w:pPr>
        <w:spacing w:after="0" w:line="240" w:lineRule="auto"/>
        <w:jc w:val="center"/>
        <w:rPr>
          <w:i/>
          <w:iCs/>
          <w:sz w:val="28"/>
          <w:lang w:eastAsia="ru-RU"/>
        </w:rPr>
      </w:pPr>
      <w:r>
        <w:rPr>
          <w:i/>
          <w:iCs/>
          <w:sz w:val="28"/>
          <w:lang w:eastAsia="ru-RU"/>
        </w:rPr>
        <w:t>Оценочные материалы</w:t>
      </w:r>
    </w:p>
    <w:p w:rsidR="00FB19AB" w:rsidRPr="00BE0974" w:rsidRDefault="00FB19AB" w:rsidP="00FB19AB">
      <w:pPr>
        <w:spacing w:after="0" w:line="240" w:lineRule="auto"/>
        <w:jc w:val="center"/>
        <w:rPr>
          <w:i/>
          <w:sz w:val="28"/>
          <w:szCs w:val="28"/>
        </w:rPr>
      </w:pP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189"/>
      </w:tblGrid>
      <w:tr w:rsidR="00BE0974" w:rsidRPr="00A45F1C" w:rsidTr="00A235F8">
        <w:trPr>
          <w:jc w:val="center"/>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rsidR="00BE0974" w:rsidRPr="00A45F1C" w:rsidRDefault="00BE0974" w:rsidP="00A235F8">
            <w:pPr>
              <w:spacing w:after="0" w:line="240" w:lineRule="auto"/>
              <w:jc w:val="center"/>
              <w:rPr>
                <w:sz w:val="27"/>
                <w:szCs w:val="28"/>
              </w:rPr>
            </w:pPr>
            <w:r w:rsidRPr="00A45F1C">
              <w:rPr>
                <w:sz w:val="27"/>
                <w:szCs w:val="28"/>
              </w:rPr>
              <w:t xml:space="preserve">МУ ДО </w:t>
            </w:r>
          </w:p>
          <w:p w:rsidR="00BE0974" w:rsidRPr="00A45F1C" w:rsidRDefault="00BE0974" w:rsidP="00A235F8">
            <w:pPr>
              <w:spacing w:after="0" w:line="240" w:lineRule="auto"/>
              <w:jc w:val="center"/>
              <w:rPr>
                <w:sz w:val="27"/>
                <w:szCs w:val="28"/>
              </w:rPr>
            </w:pPr>
            <w:r w:rsidRPr="00A45F1C">
              <w:rPr>
                <w:sz w:val="27"/>
                <w:szCs w:val="28"/>
              </w:rPr>
              <w:t xml:space="preserve">«Станция юных техников Белгородского района  </w:t>
            </w:r>
          </w:p>
          <w:p w:rsidR="00BE0974" w:rsidRPr="00A45F1C" w:rsidRDefault="00BE0974" w:rsidP="00A235F8">
            <w:pPr>
              <w:spacing w:after="0" w:line="240" w:lineRule="auto"/>
              <w:jc w:val="center"/>
              <w:rPr>
                <w:sz w:val="27"/>
                <w:szCs w:val="28"/>
              </w:rPr>
            </w:pPr>
            <w:r w:rsidRPr="00A45F1C">
              <w:rPr>
                <w:sz w:val="27"/>
                <w:szCs w:val="28"/>
              </w:rPr>
              <w:t>Белгородской области»</w:t>
            </w:r>
          </w:p>
        </w:tc>
        <w:tc>
          <w:tcPr>
            <w:tcW w:w="4189" w:type="dxa"/>
            <w:tcBorders>
              <w:top w:val="single" w:sz="4" w:space="0" w:color="auto"/>
              <w:left w:val="single" w:sz="4" w:space="0" w:color="auto"/>
              <w:bottom w:val="single" w:sz="4" w:space="0" w:color="auto"/>
              <w:right w:val="single" w:sz="4" w:space="0" w:color="auto"/>
            </w:tcBorders>
            <w:shd w:val="clear" w:color="auto" w:fill="auto"/>
            <w:hideMark/>
          </w:tcPr>
          <w:p w:rsidR="00BE0974" w:rsidRPr="00A45F1C" w:rsidRDefault="00BE0974" w:rsidP="00A235F8">
            <w:pPr>
              <w:spacing w:after="0" w:line="240" w:lineRule="auto"/>
              <w:jc w:val="center"/>
              <w:rPr>
                <w:sz w:val="27"/>
                <w:szCs w:val="28"/>
              </w:rPr>
            </w:pPr>
            <w:r w:rsidRPr="00A45F1C">
              <w:rPr>
                <w:sz w:val="27"/>
                <w:szCs w:val="28"/>
              </w:rPr>
              <w:t xml:space="preserve">Детское творческое объединение </w:t>
            </w:r>
          </w:p>
          <w:p w:rsidR="00BE0974" w:rsidRPr="00A45F1C" w:rsidRDefault="00BE0974" w:rsidP="00A235F8">
            <w:pPr>
              <w:spacing w:after="0" w:line="240" w:lineRule="auto"/>
              <w:jc w:val="center"/>
              <w:rPr>
                <w:sz w:val="27"/>
                <w:szCs w:val="28"/>
              </w:rPr>
            </w:pPr>
            <w:r w:rsidRPr="00A45F1C">
              <w:rPr>
                <w:sz w:val="27"/>
                <w:szCs w:val="28"/>
              </w:rPr>
              <w:t>«________</w:t>
            </w:r>
          </w:p>
          <w:p w:rsidR="00BE0974" w:rsidRPr="00A45F1C" w:rsidRDefault="00BE0974" w:rsidP="00A235F8">
            <w:pPr>
              <w:spacing w:after="0" w:line="240" w:lineRule="auto"/>
              <w:jc w:val="center"/>
              <w:rPr>
                <w:b/>
                <w:sz w:val="27"/>
                <w:szCs w:val="28"/>
              </w:rPr>
            </w:pPr>
            <w:r w:rsidRPr="00A45F1C">
              <w:rPr>
                <w:b/>
                <w:sz w:val="27"/>
                <w:szCs w:val="28"/>
              </w:rPr>
              <w:t>____ год обучения</w:t>
            </w:r>
          </w:p>
        </w:tc>
      </w:tr>
      <w:tr w:rsidR="00BE0974" w:rsidRPr="00A45F1C" w:rsidTr="00A235F8">
        <w:trPr>
          <w:jc w:val="center"/>
        </w:trPr>
        <w:tc>
          <w:tcPr>
            <w:tcW w:w="4668" w:type="dxa"/>
            <w:tcBorders>
              <w:top w:val="single" w:sz="4" w:space="0" w:color="auto"/>
              <w:left w:val="single" w:sz="4" w:space="0" w:color="auto"/>
              <w:bottom w:val="single" w:sz="4" w:space="0" w:color="auto"/>
              <w:right w:val="single" w:sz="4" w:space="0" w:color="auto"/>
            </w:tcBorders>
            <w:shd w:val="clear" w:color="auto" w:fill="auto"/>
          </w:tcPr>
          <w:p w:rsidR="00BE0974" w:rsidRPr="00A45F1C" w:rsidRDefault="00BE0974" w:rsidP="00A235F8">
            <w:pPr>
              <w:spacing w:after="0" w:line="240" w:lineRule="auto"/>
              <w:jc w:val="center"/>
              <w:rPr>
                <w:sz w:val="27"/>
                <w:szCs w:val="28"/>
              </w:rPr>
            </w:pPr>
            <w:r>
              <w:rPr>
                <w:sz w:val="27"/>
                <w:szCs w:val="28"/>
              </w:rPr>
              <w:t>промежуточная</w:t>
            </w:r>
            <w:r w:rsidRPr="00A45F1C">
              <w:rPr>
                <w:sz w:val="27"/>
                <w:szCs w:val="28"/>
              </w:rPr>
              <w:t xml:space="preserve"> аттестация </w:t>
            </w:r>
          </w:p>
          <w:p w:rsidR="00BE0974" w:rsidRPr="00A45F1C" w:rsidRDefault="00BE0974" w:rsidP="00A235F8">
            <w:pPr>
              <w:spacing w:after="0" w:line="240" w:lineRule="auto"/>
              <w:jc w:val="center"/>
              <w:rPr>
                <w:b/>
                <w:sz w:val="27"/>
                <w:szCs w:val="28"/>
              </w:rPr>
            </w:pPr>
            <w:r w:rsidRPr="00A45F1C">
              <w:rPr>
                <w:sz w:val="27"/>
                <w:szCs w:val="28"/>
              </w:rPr>
              <w:t>на начало учебного года</w:t>
            </w:r>
          </w:p>
          <w:p w:rsidR="00BE0974" w:rsidRPr="00A45F1C" w:rsidRDefault="00BE0974" w:rsidP="00A235F8">
            <w:pPr>
              <w:spacing w:after="0" w:line="240" w:lineRule="auto"/>
              <w:jc w:val="center"/>
              <w:rPr>
                <w:sz w:val="27"/>
                <w:szCs w:val="28"/>
              </w:rPr>
            </w:pPr>
          </w:p>
        </w:tc>
        <w:tc>
          <w:tcPr>
            <w:tcW w:w="4189" w:type="dxa"/>
            <w:tcBorders>
              <w:top w:val="single" w:sz="4" w:space="0" w:color="auto"/>
              <w:left w:val="single" w:sz="4" w:space="0" w:color="auto"/>
              <w:bottom w:val="single" w:sz="4" w:space="0" w:color="auto"/>
              <w:right w:val="single" w:sz="4" w:space="0" w:color="auto"/>
            </w:tcBorders>
            <w:shd w:val="clear" w:color="auto" w:fill="auto"/>
            <w:hideMark/>
          </w:tcPr>
          <w:p w:rsidR="00BE0974" w:rsidRPr="00A45F1C" w:rsidRDefault="00BE0974" w:rsidP="00A235F8">
            <w:pPr>
              <w:spacing w:after="0" w:line="240" w:lineRule="auto"/>
              <w:jc w:val="center"/>
              <w:rPr>
                <w:sz w:val="27"/>
                <w:szCs w:val="28"/>
              </w:rPr>
            </w:pPr>
            <w:r w:rsidRPr="00A45F1C">
              <w:rPr>
                <w:sz w:val="27"/>
                <w:szCs w:val="28"/>
              </w:rPr>
              <w:t xml:space="preserve">педагог </w:t>
            </w:r>
          </w:p>
          <w:p w:rsidR="00BE0974" w:rsidRPr="00A45F1C" w:rsidRDefault="00BE0974" w:rsidP="00A235F8">
            <w:pPr>
              <w:spacing w:after="0" w:line="240" w:lineRule="auto"/>
              <w:jc w:val="center"/>
              <w:rPr>
                <w:sz w:val="27"/>
                <w:szCs w:val="28"/>
              </w:rPr>
            </w:pPr>
            <w:r w:rsidRPr="00A45F1C">
              <w:rPr>
                <w:sz w:val="27"/>
                <w:szCs w:val="28"/>
              </w:rPr>
              <w:t xml:space="preserve">дополнительного образования </w:t>
            </w:r>
          </w:p>
          <w:p w:rsidR="00BE0974" w:rsidRPr="00A45F1C" w:rsidRDefault="00BE0974" w:rsidP="00A235F8">
            <w:pPr>
              <w:spacing w:after="0" w:line="240" w:lineRule="auto"/>
              <w:jc w:val="center"/>
              <w:rPr>
                <w:b/>
                <w:sz w:val="27"/>
                <w:szCs w:val="28"/>
              </w:rPr>
            </w:pPr>
            <w:r w:rsidRPr="00A45F1C">
              <w:rPr>
                <w:b/>
                <w:sz w:val="27"/>
                <w:szCs w:val="28"/>
              </w:rPr>
              <w:t>____________________</w:t>
            </w:r>
          </w:p>
          <w:p w:rsidR="00BE0974" w:rsidRPr="00A45F1C" w:rsidRDefault="00BE0974" w:rsidP="00A235F8">
            <w:pPr>
              <w:spacing w:after="0" w:line="240" w:lineRule="auto"/>
              <w:jc w:val="center"/>
              <w:rPr>
                <w:b/>
                <w:sz w:val="27"/>
                <w:szCs w:val="28"/>
              </w:rPr>
            </w:pPr>
            <w:r w:rsidRPr="00A45F1C">
              <w:rPr>
                <w:b/>
                <w:sz w:val="27"/>
                <w:szCs w:val="28"/>
              </w:rPr>
              <w:t>________________________</w:t>
            </w:r>
          </w:p>
          <w:p w:rsidR="00BE0974" w:rsidRPr="00A45F1C" w:rsidRDefault="00BE0974" w:rsidP="00A235F8">
            <w:pPr>
              <w:spacing w:after="0" w:line="240" w:lineRule="auto"/>
              <w:jc w:val="center"/>
              <w:rPr>
                <w:b/>
                <w:sz w:val="27"/>
                <w:szCs w:val="28"/>
              </w:rPr>
            </w:pPr>
          </w:p>
        </w:tc>
      </w:tr>
    </w:tbl>
    <w:p w:rsidR="00BE0974" w:rsidRPr="002D0F33" w:rsidRDefault="00BE0974" w:rsidP="00BE0974">
      <w:pPr>
        <w:spacing w:after="0" w:line="240" w:lineRule="auto"/>
        <w:jc w:val="center"/>
        <w:rPr>
          <w:b/>
          <w:sz w:val="27"/>
          <w:szCs w:val="28"/>
        </w:rPr>
      </w:pPr>
      <w:r w:rsidRPr="002D0F33">
        <w:rPr>
          <w:b/>
          <w:sz w:val="27"/>
          <w:szCs w:val="28"/>
        </w:rPr>
        <w:t>Инструкция к выполнению:</w:t>
      </w:r>
    </w:p>
    <w:p w:rsidR="00BE0974" w:rsidRPr="002D0F33" w:rsidRDefault="00BE0974" w:rsidP="00BE0974">
      <w:pPr>
        <w:spacing w:after="0" w:line="240" w:lineRule="auto"/>
        <w:jc w:val="both"/>
        <w:rPr>
          <w:b/>
          <w:sz w:val="27"/>
          <w:szCs w:val="28"/>
        </w:rPr>
      </w:pPr>
      <w:r w:rsidRPr="002D0F33">
        <w:rPr>
          <w:b/>
          <w:sz w:val="27"/>
          <w:szCs w:val="28"/>
        </w:rPr>
        <w:t>Дорогой друг, перед тобой задания по программе «</w:t>
      </w:r>
      <w:r>
        <w:rPr>
          <w:b/>
          <w:sz w:val="27"/>
          <w:szCs w:val="28"/>
        </w:rPr>
        <w:t>Стильные штучки</w:t>
      </w:r>
      <w:r w:rsidRPr="002D0F33">
        <w:rPr>
          <w:b/>
          <w:sz w:val="27"/>
          <w:szCs w:val="28"/>
        </w:rPr>
        <w:t>».</w:t>
      </w:r>
    </w:p>
    <w:p w:rsidR="00BE0974" w:rsidRPr="002D0F33" w:rsidRDefault="00BE0974" w:rsidP="00BE0974">
      <w:pPr>
        <w:numPr>
          <w:ilvl w:val="0"/>
          <w:numId w:val="1"/>
        </w:numPr>
        <w:tabs>
          <w:tab w:val="clear" w:pos="720"/>
          <w:tab w:val="num" w:pos="0"/>
          <w:tab w:val="left" w:pos="900"/>
        </w:tabs>
        <w:spacing w:after="0" w:line="240" w:lineRule="auto"/>
        <w:ind w:left="0" w:firstLine="540"/>
        <w:jc w:val="both"/>
        <w:rPr>
          <w:sz w:val="27"/>
          <w:szCs w:val="28"/>
        </w:rPr>
      </w:pPr>
      <w:r w:rsidRPr="002D0F33">
        <w:rPr>
          <w:sz w:val="27"/>
          <w:szCs w:val="28"/>
        </w:rPr>
        <w:t>Внимательно прочитай задания.</w:t>
      </w:r>
    </w:p>
    <w:p w:rsidR="00BE0974" w:rsidRPr="002D0F33" w:rsidRDefault="00BE0974" w:rsidP="00BE0974">
      <w:pPr>
        <w:numPr>
          <w:ilvl w:val="0"/>
          <w:numId w:val="1"/>
        </w:numPr>
        <w:tabs>
          <w:tab w:val="clear" w:pos="720"/>
          <w:tab w:val="num" w:pos="0"/>
          <w:tab w:val="left" w:pos="900"/>
        </w:tabs>
        <w:spacing w:after="0" w:line="240" w:lineRule="auto"/>
        <w:ind w:left="0" w:firstLine="540"/>
        <w:jc w:val="both"/>
        <w:rPr>
          <w:sz w:val="27"/>
          <w:szCs w:val="28"/>
        </w:rPr>
      </w:pPr>
      <w:r w:rsidRPr="002D0F33">
        <w:rPr>
          <w:sz w:val="27"/>
          <w:szCs w:val="28"/>
        </w:rPr>
        <w:t>Возьми карандаш или шариковую ручку и отметь правильные с твоей точки зрения ответы, любым удобным для тебя способом.</w:t>
      </w:r>
    </w:p>
    <w:p w:rsidR="00BE0974" w:rsidRPr="002D0F33" w:rsidRDefault="00BE0974" w:rsidP="00BE0974">
      <w:pPr>
        <w:numPr>
          <w:ilvl w:val="0"/>
          <w:numId w:val="1"/>
        </w:numPr>
        <w:tabs>
          <w:tab w:val="clear" w:pos="720"/>
          <w:tab w:val="num" w:pos="0"/>
          <w:tab w:val="left" w:pos="900"/>
        </w:tabs>
        <w:spacing w:after="0" w:line="240" w:lineRule="auto"/>
        <w:ind w:left="0" w:firstLine="540"/>
        <w:jc w:val="both"/>
        <w:rPr>
          <w:sz w:val="27"/>
          <w:szCs w:val="28"/>
        </w:rPr>
      </w:pPr>
      <w:r w:rsidRPr="002D0F33">
        <w:rPr>
          <w:sz w:val="27"/>
          <w:szCs w:val="28"/>
        </w:rPr>
        <w:t>Максимальное количество баллов, которое ты можешь получить в сумме за каждый блок вопросов – 40, т.е. за каждый блок по 10 баллов, в том случае если ты правильно ответишь на все вопросы.</w:t>
      </w:r>
    </w:p>
    <w:p w:rsidR="00BE0974" w:rsidRPr="002D0F33" w:rsidRDefault="00BE0974" w:rsidP="00BE0974">
      <w:pPr>
        <w:tabs>
          <w:tab w:val="left" w:pos="900"/>
        </w:tabs>
        <w:spacing w:after="0" w:line="240" w:lineRule="auto"/>
        <w:jc w:val="center"/>
        <w:rPr>
          <w:b/>
          <w:sz w:val="16"/>
          <w:szCs w:val="16"/>
        </w:rPr>
      </w:pPr>
    </w:p>
    <w:p w:rsidR="00BE0974" w:rsidRPr="002D0F33" w:rsidRDefault="00BE0974" w:rsidP="00BE0974">
      <w:pPr>
        <w:tabs>
          <w:tab w:val="left" w:pos="900"/>
        </w:tabs>
        <w:spacing w:after="0" w:line="240" w:lineRule="auto"/>
        <w:jc w:val="center"/>
        <w:rPr>
          <w:b/>
          <w:sz w:val="27"/>
          <w:szCs w:val="28"/>
        </w:rPr>
      </w:pPr>
      <w:r w:rsidRPr="002D0F33">
        <w:rPr>
          <w:b/>
          <w:sz w:val="27"/>
          <w:szCs w:val="28"/>
        </w:rPr>
        <w:t>ТЕСТ</w:t>
      </w:r>
    </w:p>
    <w:p w:rsidR="00BE0974" w:rsidRPr="002D0F33" w:rsidRDefault="00BE0974" w:rsidP="00BE0974">
      <w:pPr>
        <w:spacing w:after="0" w:line="240" w:lineRule="auto"/>
        <w:jc w:val="center"/>
        <w:rPr>
          <w:b/>
          <w:i/>
          <w:sz w:val="27"/>
          <w:szCs w:val="28"/>
        </w:rPr>
      </w:pPr>
      <w:r w:rsidRPr="002D0F33">
        <w:rPr>
          <w:b/>
          <w:i/>
          <w:sz w:val="27"/>
          <w:szCs w:val="28"/>
        </w:rPr>
        <w:t>1.Теоретическая подготовка.</w:t>
      </w:r>
    </w:p>
    <w:p w:rsidR="00BE0974" w:rsidRPr="002D0F33" w:rsidRDefault="00BE0974" w:rsidP="00BE0974">
      <w:pPr>
        <w:spacing w:after="0" w:line="240" w:lineRule="auto"/>
        <w:jc w:val="center"/>
        <w:rPr>
          <w:b/>
          <w:i/>
          <w:sz w:val="27"/>
          <w:szCs w:val="28"/>
        </w:rPr>
      </w:pPr>
      <w:r w:rsidRPr="002D0F33">
        <w:rPr>
          <w:b/>
          <w:i/>
          <w:sz w:val="27"/>
          <w:szCs w:val="28"/>
        </w:rPr>
        <w:t>1.1.Знания</w:t>
      </w:r>
    </w:p>
    <w:p w:rsidR="00BE0974" w:rsidRPr="002D0F33" w:rsidRDefault="00BE0974" w:rsidP="00BE0974">
      <w:pPr>
        <w:spacing w:after="0" w:line="240" w:lineRule="auto"/>
        <w:jc w:val="both"/>
        <w:rPr>
          <w:b/>
          <w:sz w:val="27"/>
          <w:szCs w:val="28"/>
        </w:rPr>
      </w:pPr>
      <w:r w:rsidRPr="002D0F33">
        <w:rPr>
          <w:b/>
          <w:sz w:val="27"/>
          <w:szCs w:val="28"/>
        </w:rPr>
        <w:t>1. Какие ручные инструменты ты знаешь?</w:t>
      </w:r>
    </w:p>
    <w:p w:rsidR="00BE0974" w:rsidRPr="002D0F33" w:rsidRDefault="00BE0974" w:rsidP="00BE0974">
      <w:pPr>
        <w:spacing w:after="0" w:line="240" w:lineRule="auto"/>
        <w:jc w:val="both"/>
        <w:rPr>
          <w:i/>
          <w:sz w:val="27"/>
          <w:szCs w:val="28"/>
        </w:rPr>
      </w:pPr>
      <w:r w:rsidRPr="002D0F33">
        <w:rPr>
          <w:i/>
          <w:sz w:val="27"/>
          <w:szCs w:val="28"/>
        </w:rPr>
        <w:t>(Напиши название 5 инструментов, за каждый правильно названный инструмент ты получишь по 1 баллу)</w:t>
      </w:r>
    </w:p>
    <w:p w:rsidR="00BE0974" w:rsidRPr="002D0F33" w:rsidRDefault="00BE0974" w:rsidP="00BE0974">
      <w:pPr>
        <w:spacing w:after="0" w:line="240" w:lineRule="auto"/>
        <w:jc w:val="both"/>
        <w:rPr>
          <w:sz w:val="27"/>
          <w:szCs w:val="28"/>
        </w:rPr>
      </w:pPr>
      <w:r w:rsidRPr="002D0F33">
        <w:rPr>
          <w:sz w:val="27"/>
          <w:szCs w:val="28"/>
        </w:rPr>
        <w:t>______________________________________________________________________________________________________________________________________________________________________________________________________</w:t>
      </w:r>
    </w:p>
    <w:p w:rsidR="00BE0974" w:rsidRPr="002D0F33" w:rsidRDefault="00BE0974" w:rsidP="00BE0974">
      <w:pPr>
        <w:spacing w:after="0" w:line="240" w:lineRule="auto"/>
        <w:jc w:val="both"/>
        <w:rPr>
          <w:b/>
          <w:sz w:val="27"/>
          <w:szCs w:val="28"/>
        </w:rPr>
      </w:pPr>
      <w:r w:rsidRPr="002D0F33">
        <w:rPr>
          <w:b/>
          <w:sz w:val="27"/>
          <w:szCs w:val="28"/>
        </w:rPr>
        <w:t>2. Подчеркни правильные с твоей точки зрения требования к организации рабочего места:</w:t>
      </w:r>
    </w:p>
    <w:p w:rsidR="00BE0974" w:rsidRPr="002D0F33" w:rsidRDefault="00BE0974" w:rsidP="00BE0974">
      <w:pPr>
        <w:spacing w:after="0" w:line="240" w:lineRule="auto"/>
        <w:rPr>
          <w:i/>
          <w:sz w:val="27"/>
          <w:szCs w:val="28"/>
        </w:rPr>
      </w:pPr>
      <w:r w:rsidRPr="002D0F33">
        <w:rPr>
          <w:i/>
          <w:sz w:val="27"/>
          <w:szCs w:val="28"/>
        </w:rPr>
        <w:t>(Выполнив правильно это задание можно получить 3 балла)</w:t>
      </w:r>
    </w:p>
    <w:p w:rsidR="00BE0974" w:rsidRPr="002D0F33" w:rsidRDefault="00BE0974" w:rsidP="00BE0974">
      <w:pPr>
        <w:spacing w:after="0" w:line="240" w:lineRule="auto"/>
        <w:rPr>
          <w:sz w:val="27"/>
          <w:szCs w:val="28"/>
        </w:rPr>
      </w:pPr>
      <w:r w:rsidRPr="002D0F33">
        <w:rPr>
          <w:sz w:val="27"/>
          <w:szCs w:val="28"/>
        </w:rPr>
        <w:t>1. Выполнять все действия только по указанию педагога.</w:t>
      </w:r>
    </w:p>
    <w:p w:rsidR="00BE0974" w:rsidRPr="002D0F33" w:rsidRDefault="00BE0974" w:rsidP="00BE0974">
      <w:pPr>
        <w:spacing w:after="0" w:line="240" w:lineRule="auto"/>
        <w:rPr>
          <w:sz w:val="27"/>
          <w:szCs w:val="28"/>
        </w:rPr>
      </w:pPr>
      <w:r w:rsidRPr="002D0F33">
        <w:rPr>
          <w:sz w:val="27"/>
          <w:szCs w:val="28"/>
        </w:rPr>
        <w:t>2. Можно оставить все рабочие принадлежности педагог уберет.</w:t>
      </w:r>
    </w:p>
    <w:p w:rsidR="00BE0974" w:rsidRPr="002D0F33" w:rsidRDefault="00BE0974" w:rsidP="00BE0974">
      <w:pPr>
        <w:spacing w:after="0" w:line="240" w:lineRule="auto"/>
        <w:rPr>
          <w:sz w:val="27"/>
          <w:szCs w:val="28"/>
        </w:rPr>
      </w:pPr>
      <w:r w:rsidRPr="002D0F33">
        <w:rPr>
          <w:sz w:val="27"/>
          <w:szCs w:val="28"/>
        </w:rPr>
        <w:t>3. Ножницы передавать друг другу острым концом вниз.</w:t>
      </w:r>
    </w:p>
    <w:p w:rsidR="00BE0974" w:rsidRPr="002D0F33" w:rsidRDefault="00BE0974" w:rsidP="00BE0974">
      <w:pPr>
        <w:spacing w:after="0" w:line="240" w:lineRule="auto"/>
        <w:rPr>
          <w:sz w:val="27"/>
          <w:szCs w:val="28"/>
        </w:rPr>
      </w:pPr>
      <w:r w:rsidRPr="002D0F33">
        <w:rPr>
          <w:sz w:val="27"/>
          <w:szCs w:val="28"/>
        </w:rPr>
        <w:t>4. При резании бумаги, ткани не направлять ножницы к себе или товарищу.</w:t>
      </w:r>
    </w:p>
    <w:p w:rsidR="00BE0974" w:rsidRPr="002D0F33" w:rsidRDefault="00BE0974" w:rsidP="00BE0974">
      <w:pPr>
        <w:spacing w:after="0" w:line="240" w:lineRule="auto"/>
        <w:rPr>
          <w:sz w:val="27"/>
          <w:szCs w:val="28"/>
        </w:rPr>
      </w:pPr>
      <w:r w:rsidRPr="002D0F33">
        <w:rPr>
          <w:sz w:val="27"/>
          <w:szCs w:val="28"/>
        </w:rPr>
        <w:t>5. Необходимо обязательно оставить все обрезки после выполненной работы на своем рабочем месте. Не надо их относить в корзину с мусором.</w:t>
      </w:r>
    </w:p>
    <w:p w:rsidR="00BE0974" w:rsidRPr="002D0F33" w:rsidRDefault="00BE0974" w:rsidP="00BE0974">
      <w:pPr>
        <w:spacing w:after="0" w:line="240" w:lineRule="auto"/>
        <w:jc w:val="center"/>
        <w:rPr>
          <w:b/>
          <w:i/>
          <w:sz w:val="27"/>
          <w:szCs w:val="28"/>
        </w:rPr>
      </w:pPr>
      <w:r w:rsidRPr="002D0F33">
        <w:rPr>
          <w:b/>
          <w:i/>
          <w:sz w:val="27"/>
          <w:szCs w:val="28"/>
        </w:rPr>
        <w:t>1.2. Терминология:</w:t>
      </w:r>
    </w:p>
    <w:p w:rsidR="00BE0974" w:rsidRPr="002D0F33" w:rsidRDefault="00BE0974" w:rsidP="00BE0974">
      <w:pPr>
        <w:spacing w:after="0" w:line="240" w:lineRule="auto"/>
        <w:rPr>
          <w:sz w:val="27"/>
          <w:szCs w:val="28"/>
        </w:rPr>
      </w:pPr>
      <w:r w:rsidRPr="002D0F33">
        <w:rPr>
          <w:sz w:val="27"/>
          <w:szCs w:val="28"/>
        </w:rPr>
        <w:t>Ножницы это - ____________________________________________________</w:t>
      </w:r>
      <w:r>
        <w:rPr>
          <w:sz w:val="27"/>
          <w:szCs w:val="28"/>
        </w:rPr>
        <w:t>____</w:t>
      </w:r>
    </w:p>
    <w:p w:rsidR="00BE0974" w:rsidRPr="002D0F33" w:rsidRDefault="00BE0974" w:rsidP="00BE0974">
      <w:pPr>
        <w:spacing w:after="0" w:line="240" w:lineRule="auto"/>
        <w:jc w:val="both"/>
        <w:rPr>
          <w:sz w:val="27"/>
          <w:szCs w:val="28"/>
        </w:rPr>
      </w:pPr>
      <w:r w:rsidRPr="002D0F33">
        <w:rPr>
          <w:sz w:val="27"/>
          <w:szCs w:val="28"/>
        </w:rPr>
        <w:t>Циркуль это - _____________________________________________________</w:t>
      </w:r>
      <w:r>
        <w:rPr>
          <w:sz w:val="27"/>
          <w:szCs w:val="28"/>
        </w:rPr>
        <w:t>____</w:t>
      </w:r>
    </w:p>
    <w:p w:rsidR="00BE0974" w:rsidRPr="002D0F33" w:rsidRDefault="00BE0974" w:rsidP="00BE0974">
      <w:pPr>
        <w:spacing w:after="0" w:line="240" w:lineRule="auto"/>
        <w:jc w:val="both"/>
        <w:rPr>
          <w:sz w:val="27"/>
          <w:szCs w:val="28"/>
        </w:rPr>
      </w:pPr>
      <w:r w:rsidRPr="002D0F33">
        <w:rPr>
          <w:sz w:val="27"/>
          <w:szCs w:val="28"/>
        </w:rPr>
        <w:t>Линейка это - _____________________________________________________</w:t>
      </w:r>
      <w:r>
        <w:rPr>
          <w:sz w:val="27"/>
          <w:szCs w:val="28"/>
        </w:rPr>
        <w:t>____</w:t>
      </w:r>
    </w:p>
    <w:p w:rsidR="00BE0974" w:rsidRPr="002D0F33" w:rsidRDefault="00BE0974" w:rsidP="00BE0974">
      <w:pPr>
        <w:spacing w:after="0" w:line="240" w:lineRule="auto"/>
        <w:jc w:val="both"/>
        <w:rPr>
          <w:sz w:val="27"/>
          <w:szCs w:val="28"/>
        </w:rPr>
      </w:pPr>
      <w:r w:rsidRPr="002D0F33">
        <w:rPr>
          <w:sz w:val="27"/>
          <w:szCs w:val="28"/>
        </w:rPr>
        <w:t>Транспортир это - _________________________________________________</w:t>
      </w:r>
      <w:r>
        <w:rPr>
          <w:sz w:val="27"/>
          <w:szCs w:val="28"/>
        </w:rPr>
        <w:t>____</w:t>
      </w:r>
    </w:p>
    <w:p w:rsidR="00BE0974" w:rsidRPr="002D0F33" w:rsidRDefault="00BE0974" w:rsidP="00BE0974">
      <w:pPr>
        <w:spacing w:after="0" w:line="240" w:lineRule="auto"/>
        <w:jc w:val="both"/>
        <w:rPr>
          <w:sz w:val="27"/>
          <w:szCs w:val="28"/>
        </w:rPr>
      </w:pPr>
      <w:r>
        <w:rPr>
          <w:sz w:val="27"/>
          <w:szCs w:val="28"/>
        </w:rPr>
        <w:t>Шаблон это - _________________________________________________________</w:t>
      </w:r>
    </w:p>
    <w:p w:rsidR="00BE0974" w:rsidRPr="002D0F33" w:rsidRDefault="00BE0974" w:rsidP="00BE0974">
      <w:pPr>
        <w:spacing w:after="0" w:line="240" w:lineRule="auto"/>
        <w:rPr>
          <w:i/>
          <w:sz w:val="27"/>
          <w:szCs w:val="28"/>
        </w:rPr>
      </w:pPr>
      <w:r w:rsidRPr="002D0F33">
        <w:rPr>
          <w:i/>
          <w:sz w:val="27"/>
          <w:szCs w:val="28"/>
        </w:rPr>
        <w:t xml:space="preserve">(Выполнив правильно это задание можно получить </w:t>
      </w:r>
      <w:r>
        <w:rPr>
          <w:i/>
          <w:sz w:val="27"/>
          <w:szCs w:val="28"/>
        </w:rPr>
        <w:t>10</w:t>
      </w:r>
      <w:r w:rsidRPr="002D0F33">
        <w:rPr>
          <w:i/>
          <w:sz w:val="27"/>
          <w:szCs w:val="28"/>
        </w:rPr>
        <w:t xml:space="preserve"> балл</w:t>
      </w:r>
      <w:r>
        <w:rPr>
          <w:i/>
          <w:sz w:val="27"/>
          <w:szCs w:val="28"/>
        </w:rPr>
        <w:t>ов</w:t>
      </w:r>
      <w:r w:rsidRPr="002D0F33">
        <w:rPr>
          <w:i/>
          <w:sz w:val="27"/>
          <w:szCs w:val="28"/>
        </w:rPr>
        <w:t>)</w:t>
      </w:r>
    </w:p>
    <w:p w:rsidR="00BE0974" w:rsidRDefault="00BE0974" w:rsidP="00BE0974">
      <w:pPr>
        <w:spacing w:after="0" w:line="240" w:lineRule="auto"/>
        <w:jc w:val="center"/>
        <w:rPr>
          <w:b/>
          <w:i/>
          <w:sz w:val="27"/>
          <w:szCs w:val="28"/>
        </w:rPr>
      </w:pPr>
    </w:p>
    <w:p w:rsidR="00BE0974" w:rsidRPr="00B71CC0" w:rsidRDefault="00BE0974" w:rsidP="00BE0974">
      <w:pPr>
        <w:spacing w:after="0" w:line="240" w:lineRule="auto"/>
        <w:jc w:val="center"/>
        <w:rPr>
          <w:b/>
          <w:i/>
          <w:sz w:val="27"/>
          <w:szCs w:val="28"/>
        </w:rPr>
      </w:pPr>
      <w:r w:rsidRPr="00B71CC0">
        <w:rPr>
          <w:b/>
          <w:i/>
          <w:sz w:val="27"/>
          <w:szCs w:val="28"/>
        </w:rPr>
        <w:lastRenderedPageBreak/>
        <w:t>2.Практическая часть</w:t>
      </w:r>
    </w:p>
    <w:p w:rsidR="00BE0974" w:rsidRPr="00B71CC0" w:rsidRDefault="00BE0974" w:rsidP="00BE0974">
      <w:pPr>
        <w:spacing w:after="0" w:line="240" w:lineRule="auto"/>
        <w:jc w:val="center"/>
        <w:rPr>
          <w:b/>
          <w:i/>
          <w:sz w:val="27"/>
          <w:szCs w:val="28"/>
        </w:rPr>
      </w:pPr>
      <w:r w:rsidRPr="00B71CC0">
        <w:rPr>
          <w:b/>
          <w:i/>
          <w:sz w:val="27"/>
          <w:szCs w:val="28"/>
        </w:rPr>
        <w:t>2.1. Умения и навыки</w:t>
      </w:r>
    </w:p>
    <w:p w:rsidR="00BE0974" w:rsidRPr="00B71CC0" w:rsidRDefault="00BE0974" w:rsidP="00BE0974">
      <w:pPr>
        <w:spacing w:after="0" w:line="240" w:lineRule="auto"/>
        <w:jc w:val="both"/>
        <w:rPr>
          <w:b/>
          <w:sz w:val="27"/>
          <w:szCs w:val="28"/>
        </w:rPr>
      </w:pPr>
      <w:r w:rsidRPr="00B71CC0">
        <w:rPr>
          <w:b/>
          <w:sz w:val="27"/>
          <w:szCs w:val="28"/>
        </w:rPr>
        <w:t>1. Тебе дана бумага размером 10 на 10 сантиметров, сколько можно вырезать максимальное количество квадратов 2 на 2 сантиметра из данного листа бумаги?</w:t>
      </w:r>
    </w:p>
    <w:p w:rsidR="00BE0974" w:rsidRDefault="00BE0974" w:rsidP="00BE0974">
      <w:pPr>
        <w:spacing w:after="0" w:line="240" w:lineRule="auto"/>
        <w:jc w:val="both"/>
        <w:rPr>
          <w:sz w:val="27"/>
          <w:szCs w:val="28"/>
        </w:rPr>
      </w:pPr>
      <w:r>
        <w:rPr>
          <w:sz w:val="27"/>
          <w:szCs w:val="28"/>
        </w:rPr>
        <w:t>Ответ:</w:t>
      </w:r>
    </w:p>
    <w:p w:rsidR="00BE0974" w:rsidRDefault="00BE0974" w:rsidP="00BE0974">
      <w:pPr>
        <w:spacing w:after="0" w:line="240" w:lineRule="auto"/>
        <w:jc w:val="both"/>
        <w:rPr>
          <w:sz w:val="27"/>
          <w:szCs w:val="28"/>
        </w:rPr>
      </w:pPr>
      <w:r>
        <w:rPr>
          <w:sz w:val="27"/>
          <w:szCs w:val="28"/>
        </w:rPr>
        <w:t>10</w:t>
      </w:r>
    </w:p>
    <w:p w:rsidR="00BE0974" w:rsidRDefault="00BE0974" w:rsidP="00BE0974">
      <w:pPr>
        <w:spacing w:after="0" w:line="240" w:lineRule="auto"/>
        <w:jc w:val="both"/>
        <w:rPr>
          <w:sz w:val="27"/>
          <w:szCs w:val="28"/>
        </w:rPr>
      </w:pPr>
      <w:r>
        <w:rPr>
          <w:sz w:val="27"/>
          <w:szCs w:val="28"/>
        </w:rPr>
        <w:t>5</w:t>
      </w:r>
    </w:p>
    <w:p w:rsidR="00BE0974" w:rsidRDefault="00BE0974" w:rsidP="00BE0974">
      <w:pPr>
        <w:spacing w:after="0" w:line="240" w:lineRule="auto"/>
        <w:jc w:val="both"/>
        <w:rPr>
          <w:sz w:val="27"/>
          <w:szCs w:val="28"/>
        </w:rPr>
      </w:pPr>
      <w:r>
        <w:rPr>
          <w:sz w:val="27"/>
          <w:szCs w:val="28"/>
        </w:rPr>
        <w:t>3</w:t>
      </w:r>
    </w:p>
    <w:p w:rsidR="00BE0974" w:rsidRPr="002D0F33" w:rsidRDefault="00BE0974" w:rsidP="00BE0974">
      <w:pPr>
        <w:spacing w:after="0" w:line="240" w:lineRule="auto"/>
        <w:jc w:val="both"/>
        <w:rPr>
          <w:sz w:val="27"/>
          <w:szCs w:val="28"/>
        </w:rPr>
      </w:pPr>
      <w:r>
        <w:rPr>
          <w:sz w:val="27"/>
          <w:szCs w:val="28"/>
        </w:rPr>
        <w:t>Свой ответ__________________</w:t>
      </w:r>
    </w:p>
    <w:p w:rsidR="00BE0974" w:rsidRPr="002D0F33" w:rsidRDefault="00BE0974" w:rsidP="00BE0974">
      <w:pPr>
        <w:spacing w:after="0" w:line="240" w:lineRule="auto"/>
        <w:rPr>
          <w:i/>
          <w:sz w:val="27"/>
          <w:szCs w:val="28"/>
        </w:rPr>
      </w:pPr>
      <w:r w:rsidRPr="002D0F33">
        <w:rPr>
          <w:i/>
          <w:sz w:val="27"/>
          <w:szCs w:val="28"/>
        </w:rPr>
        <w:t xml:space="preserve">(Выполнив правильно это задание можно получить </w:t>
      </w:r>
      <w:r>
        <w:rPr>
          <w:i/>
          <w:sz w:val="27"/>
          <w:szCs w:val="28"/>
        </w:rPr>
        <w:t>10</w:t>
      </w:r>
      <w:r w:rsidRPr="002D0F33">
        <w:rPr>
          <w:i/>
          <w:sz w:val="27"/>
          <w:szCs w:val="28"/>
        </w:rPr>
        <w:t xml:space="preserve"> балл</w:t>
      </w:r>
      <w:r>
        <w:rPr>
          <w:i/>
          <w:sz w:val="27"/>
          <w:szCs w:val="28"/>
        </w:rPr>
        <w:t>ов</w:t>
      </w:r>
      <w:r w:rsidRPr="002D0F33">
        <w:rPr>
          <w:i/>
          <w:sz w:val="27"/>
          <w:szCs w:val="28"/>
        </w:rPr>
        <w:t>)</w:t>
      </w:r>
    </w:p>
    <w:p w:rsidR="00BE0974" w:rsidRPr="00B71CC0" w:rsidRDefault="00BE0974" w:rsidP="00BE0974">
      <w:pPr>
        <w:spacing w:after="0" w:line="240" w:lineRule="auto"/>
        <w:jc w:val="center"/>
        <w:rPr>
          <w:b/>
          <w:i/>
          <w:sz w:val="27"/>
          <w:szCs w:val="28"/>
        </w:rPr>
      </w:pPr>
      <w:r w:rsidRPr="00B71CC0">
        <w:rPr>
          <w:b/>
          <w:i/>
          <w:sz w:val="27"/>
          <w:szCs w:val="28"/>
        </w:rPr>
        <w:t>2.2. Владение специальным оборудованием</w:t>
      </w:r>
    </w:p>
    <w:p w:rsidR="00BE0974" w:rsidRPr="004934EC" w:rsidRDefault="00BE0974" w:rsidP="00BE0974">
      <w:pPr>
        <w:spacing w:after="0" w:line="240" w:lineRule="auto"/>
        <w:jc w:val="both"/>
        <w:rPr>
          <w:b/>
          <w:sz w:val="27"/>
          <w:szCs w:val="28"/>
        </w:rPr>
      </w:pPr>
      <w:r>
        <w:rPr>
          <w:b/>
          <w:sz w:val="27"/>
          <w:szCs w:val="28"/>
        </w:rPr>
        <w:t xml:space="preserve">1. </w:t>
      </w:r>
      <w:r w:rsidRPr="004934EC">
        <w:rPr>
          <w:b/>
          <w:sz w:val="27"/>
          <w:szCs w:val="28"/>
        </w:rPr>
        <w:t>Какие геометрические фигуры можно построить</w:t>
      </w:r>
      <w:r>
        <w:rPr>
          <w:b/>
          <w:sz w:val="27"/>
          <w:szCs w:val="28"/>
        </w:rPr>
        <w:t>,</w:t>
      </w:r>
      <w:r w:rsidRPr="004934EC">
        <w:rPr>
          <w:b/>
          <w:sz w:val="27"/>
          <w:szCs w:val="28"/>
        </w:rPr>
        <w:t xml:space="preserve"> используя линейку, треугольник, циркуль?</w:t>
      </w:r>
    </w:p>
    <w:p w:rsidR="00BE0974" w:rsidRDefault="00BE0974" w:rsidP="00BE0974">
      <w:pPr>
        <w:spacing w:after="0" w:line="240" w:lineRule="auto"/>
        <w:jc w:val="both"/>
        <w:rPr>
          <w:sz w:val="27"/>
          <w:szCs w:val="28"/>
        </w:rPr>
      </w:pPr>
      <w:r>
        <w:rPr>
          <w:sz w:val="27"/>
          <w:szCs w:val="28"/>
        </w:rPr>
        <w:t>Ответов может быть несколько.</w:t>
      </w:r>
    </w:p>
    <w:p w:rsidR="00BE0974" w:rsidRDefault="00BE0974" w:rsidP="00BE0974">
      <w:pPr>
        <w:spacing w:after="0" w:line="240" w:lineRule="auto"/>
        <w:jc w:val="both"/>
        <w:rPr>
          <w:sz w:val="27"/>
          <w:szCs w:val="28"/>
        </w:rPr>
      </w:pPr>
      <w:r>
        <w:rPr>
          <w:sz w:val="27"/>
          <w:szCs w:val="28"/>
        </w:rPr>
        <w:t>Ответ:</w:t>
      </w:r>
    </w:p>
    <w:p w:rsidR="00BE0974" w:rsidRDefault="00BE0974" w:rsidP="00BE0974">
      <w:pPr>
        <w:spacing w:after="0" w:line="240" w:lineRule="auto"/>
        <w:jc w:val="both"/>
        <w:rPr>
          <w:sz w:val="27"/>
          <w:szCs w:val="28"/>
        </w:rPr>
      </w:pPr>
      <w:r>
        <w:rPr>
          <w:sz w:val="27"/>
          <w:szCs w:val="28"/>
        </w:rPr>
        <w:t>Круг;</w:t>
      </w:r>
    </w:p>
    <w:p w:rsidR="00BE0974" w:rsidRDefault="00BE0974" w:rsidP="00BE0974">
      <w:pPr>
        <w:spacing w:after="0" w:line="240" w:lineRule="auto"/>
        <w:jc w:val="both"/>
        <w:rPr>
          <w:sz w:val="27"/>
          <w:szCs w:val="28"/>
        </w:rPr>
      </w:pPr>
      <w:r>
        <w:rPr>
          <w:sz w:val="27"/>
          <w:szCs w:val="28"/>
        </w:rPr>
        <w:t>Квадрат;</w:t>
      </w:r>
    </w:p>
    <w:p w:rsidR="00BE0974" w:rsidRDefault="00BE0974" w:rsidP="00BE0974">
      <w:pPr>
        <w:spacing w:after="0" w:line="240" w:lineRule="auto"/>
        <w:jc w:val="both"/>
        <w:rPr>
          <w:sz w:val="27"/>
          <w:szCs w:val="28"/>
        </w:rPr>
      </w:pPr>
      <w:r>
        <w:rPr>
          <w:sz w:val="27"/>
          <w:szCs w:val="28"/>
        </w:rPr>
        <w:t>Прямоугольник;</w:t>
      </w:r>
    </w:p>
    <w:p w:rsidR="00BE0974" w:rsidRPr="002D0F33" w:rsidRDefault="00BE0974" w:rsidP="00BE0974">
      <w:pPr>
        <w:spacing w:after="0" w:line="240" w:lineRule="auto"/>
        <w:jc w:val="both"/>
        <w:rPr>
          <w:sz w:val="27"/>
          <w:szCs w:val="28"/>
        </w:rPr>
      </w:pPr>
      <w:r>
        <w:rPr>
          <w:sz w:val="27"/>
          <w:szCs w:val="28"/>
        </w:rPr>
        <w:t>Свой ответ___________________________________________________________</w:t>
      </w:r>
    </w:p>
    <w:p w:rsidR="00BE0974" w:rsidRPr="002D0F33" w:rsidRDefault="00BE0974" w:rsidP="00BE0974">
      <w:pPr>
        <w:spacing w:after="0" w:line="240" w:lineRule="auto"/>
        <w:rPr>
          <w:i/>
          <w:sz w:val="27"/>
          <w:szCs w:val="28"/>
        </w:rPr>
      </w:pPr>
      <w:r w:rsidRPr="002D0F33">
        <w:rPr>
          <w:i/>
          <w:sz w:val="27"/>
          <w:szCs w:val="28"/>
        </w:rPr>
        <w:t xml:space="preserve">(Выполнив правильно это задание можно получить </w:t>
      </w:r>
      <w:r>
        <w:rPr>
          <w:i/>
          <w:sz w:val="27"/>
          <w:szCs w:val="28"/>
        </w:rPr>
        <w:t>10</w:t>
      </w:r>
      <w:r w:rsidRPr="002D0F33">
        <w:rPr>
          <w:i/>
          <w:sz w:val="27"/>
          <w:szCs w:val="28"/>
        </w:rPr>
        <w:t xml:space="preserve"> балл</w:t>
      </w:r>
      <w:r>
        <w:rPr>
          <w:i/>
          <w:sz w:val="27"/>
          <w:szCs w:val="28"/>
        </w:rPr>
        <w:t>ов</w:t>
      </w:r>
      <w:r w:rsidRPr="002D0F33">
        <w:rPr>
          <w:i/>
          <w:sz w:val="27"/>
          <w:szCs w:val="28"/>
        </w:rPr>
        <w:t>)</w:t>
      </w: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p>
    <w:p w:rsidR="00BE0974" w:rsidRPr="002D0F33" w:rsidRDefault="00BE0974" w:rsidP="00BE0974">
      <w:pPr>
        <w:spacing w:after="0" w:line="240" w:lineRule="auto"/>
        <w:jc w:val="both"/>
        <w:rPr>
          <w:sz w:val="27"/>
          <w:szCs w:val="28"/>
        </w:rPr>
      </w:pPr>
      <w:r>
        <w:rPr>
          <w:sz w:val="27"/>
          <w:szCs w:val="28"/>
        </w:rPr>
        <w:t>Ф.И.________________________________________________________________</w:t>
      </w:r>
    </w:p>
    <w:p w:rsidR="00BE0974" w:rsidRDefault="00BE0974" w:rsidP="00BE0974">
      <w:pPr>
        <w:spacing w:after="0" w:line="240" w:lineRule="auto"/>
        <w:jc w:val="both"/>
        <w:rPr>
          <w:sz w:val="27"/>
          <w:szCs w:val="28"/>
        </w:rPr>
      </w:pPr>
    </w:p>
    <w:p w:rsidR="00BE0974" w:rsidRDefault="00BE0974" w:rsidP="00BE0974">
      <w:pPr>
        <w:spacing w:after="0" w:line="240" w:lineRule="auto"/>
        <w:jc w:val="both"/>
        <w:rPr>
          <w:sz w:val="27"/>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E0974" w:rsidRPr="00F04235" w:rsidTr="00A235F8">
        <w:tc>
          <w:tcPr>
            <w:tcW w:w="9571" w:type="dxa"/>
            <w:gridSpan w:val="4"/>
            <w:shd w:val="clear" w:color="auto" w:fill="auto"/>
          </w:tcPr>
          <w:p w:rsidR="00BE0974" w:rsidRPr="00F04235" w:rsidRDefault="00BE0974" w:rsidP="00A235F8">
            <w:pPr>
              <w:spacing w:after="0" w:line="240" w:lineRule="auto"/>
              <w:jc w:val="center"/>
              <w:rPr>
                <w:b/>
                <w:sz w:val="27"/>
                <w:szCs w:val="28"/>
              </w:rPr>
            </w:pPr>
            <w:r w:rsidRPr="00F04235">
              <w:rPr>
                <w:b/>
                <w:sz w:val="27"/>
                <w:szCs w:val="28"/>
              </w:rPr>
              <w:t>Количество баллов</w:t>
            </w:r>
          </w:p>
        </w:tc>
      </w:tr>
      <w:tr w:rsidR="00BE0974" w:rsidRPr="00F04235" w:rsidTr="00A235F8">
        <w:tc>
          <w:tcPr>
            <w:tcW w:w="2392" w:type="dxa"/>
            <w:shd w:val="clear" w:color="auto" w:fill="auto"/>
          </w:tcPr>
          <w:p w:rsidR="00BE0974" w:rsidRPr="00F04235" w:rsidRDefault="00BE0974" w:rsidP="00A235F8">
            <w:pPr>
              <w:spacing w:after="0" w:line="240" w:lineRule="auto"/>
              <w:jc w:val="center"/>
              <w:rPr>
                <w:b/>
                <w:i/>
                <w:sz w:val="27"/>
                <w:szCs w:val="28"/>
              </w:rPr>
            </w:pPr>
            <w:r w:rsidRPr="00F04235">
              <w:rPr>
                <w:b/>
                <w:i/>
                <w:sz w:val="27"/>
                <w:szCs w:val="28"/>
              </w:rPr>
              <w:t>Знания</w:t>
            </w:r>
          </w:p>
        </w:tc>
        <w:tc>
          <w:tcPr>
            <w:tcW w:w="2393" w:type="dxa"/>
            <w:shd w:val="clear" w:color="auto" w:fill="auto"/>
          </w:tcPr>
          <w:p w:rsidR="00BE0974" w:rsidRPr="00F04235" w:rsidRDefault="00BE0974" w:rsidP="00A235F8">
            <w:pPr>
              <w:spacing w:after="0" w:line="240" w:lineRule="auto"/>
              <w:jc w:val="center"/>
              <w:rPr>
                <w:sz w:val="27"/>
                <w:szCs w:val="28"/>
              </w:rPr>
            </w:pPr>
            <w:r w:rsidRPr="00F04235">
              <w:rPr>
                <w:b/>
                <w:i/>
                <w:sz w:val="27"/>
                <w:szCs w:val="28"/>
              </w:rPr>
              <w:t>Терминология</w:t>
            </w:r>
          </w:p>
        </w:tc>
        <w:tc>
          <w:tcPr>
            <w:tcW w:w="2393" w:type="dxa"/>
            <w:shd w:val="clear" w:color="auto" w:fill="auto"/>
          </w:tcPr>
          <w:p w:rsidR="00BE0974" w:rsidRPr="00F04235" w:rsidRDefault="00BE0974" w:rsidP="00A235F8">
            <w:pPr>
              <w:spacing w:after="0" w:line="240" w:lineRule="auto"/>
              <w:jc w:val="both"/>
              <w:rPr>
                <w:sz w:val="27"/>
                <w:szCs w:val="28"/>
              </w:rPr>
            </w:pPr>
            <w:r w:rsidRPr="00F04235">
              <w:rPr>
                <w:b/>
                <w:i/>
                <w:sz w:val="27"/>
                <w:szCs w:val="28"/>
              </w:rPr>
              <w:t>Умения и навыки</w:t>
            </w:r>
          </w:p>
        </w:tc>
        <w:tc>
          <w:tcPr>
            <w:tcW w:w="2393" w:type="dxa"/>
            <w:shd w:val="clear" w:color="auto" w:fill="auto"/>
          </w:tcPr>
          <w:p w:rsidR="00BE0974" w:rsidRPr="00F04235" w:rsidRDefault="00BE0974" w:rsidP="00A235F8">
            <w:pPr>
              <w:spacing w:after="0" w:line="240" w:lineRule="auto"/>
              <w:jc w:val="center"/>
              <w:rPr>
                <w:sz w:val="27"/>
                <w:szCs w:val="28"/>
              </w:rPr>
            </w:pPr>
            <w:r w:rsidRPr="00F04235">
              <w:rPr>
                <w:b/>
                <w:i/>
                <w:sz w:val="27"/>
                <w:szCs w:val="28"/>
              </w:rPr>
              <w:t>Владение специальным оборудованием</w:t>
            </w:r>
          </w:p>
        </w:tc>
      </w:tr>
      <w:tr w:rsidR="00BE0974" w:rsidRPr="00F04235" w:rsidTr="00A235F8">
        <w:tc>
          <w:tcPr>
            <w:tcW w:w="2392" w:type="dxa"/>
            <w:shd w:val="clear" w:color="auto" w:fill="auto"/>
          </w:tcPr>
          <w:p w:rsidR="00BE0974" w:rsidRPr="00F04235" w:rsidRDefault="00BE0974" w:rsidP="00A235F8">
            <w:pPr>
              <w:spacing w:after="0" w:line="240" w:lineRule="auto"/>
              <w:jc w:val="both"/>
              <w:rPr>
                <w:sz w:val="27"/>
                <w:szCs w:val="28"/>
              </w:rPr>
            </w:pPr>
          </w:p>
        </w:tc>
        <w:tc>
          <w:tcPr>
            <w:tcW w:w="2393" w:type="dxa"/>
            <w:shd w:val="clear" w:color="auto" w:fill="auto"/>
          </w:tcPr>
          <w:p w:rsidR="00BE0974" w:rsidRPr="00F04235" w:rsidRDefault="00BE0974" w:rsidP="00A235F8">
            <w:pPr>
              <w:spacing w:after="0" w:line="240" w:lineRule="auto"/>
              <w:jc w:val="both"/>
              <w:rPr>
                <w:sz w:val="27"/>
                <w:szCs w:val="28"/>
              </w:rPr>
            </w:pPr>
          </w:p>
        </w:tc>
        <w:tc>
          <w:tcPr>
            <w:tcW w:w="2393" w:type="dxa"/>
            <w:shd w:val="clear" w:color="auto" w:fill="auto"/>
          </w:tcPr>
          <w:p w:rsidR="00BE0974" w:rsidRPr="00F04235" w:rsidRDefault="00BE0974" w:rsidP="00A235F8">
            <w:pPr>
              <w:spacing w:after="0" w:line="240" w:lineRule="auto"/>
              <w:jc w:val="both"/>
              <w:rPr>
                <w:sz w:val="27"/>
                <w:szCs w:val="28"/>
              </w:rPr>
            </w:pPr>
          </w:p>
        </w:tc>
        <w:tc>
          <w:tcPr>
            <w:tcW w:w="2393" w:type="dxa"/>
            <w:shd w:val="clear" w:color="auto" w:fill="auto"/>
          </w:tcPr>
          <w:p w:rsidR="00BE0974" w:rsidRPr="00F04235" w:rsidRDefault="00BE0974" w:rsidP="00A235F8">
            <w:pPr>
              <w:spacing w:after="0" w:line="240" w:lineRule="auto"/>
              <w:jc w:val="both"/>
              <w:rPr>
                <w:sz w:val="27"/>
                <w:szCs w:val="28"/>
              </w:rPr>
            </w:pPr>
          </w:p>
        </w:tc>
      </w:tr>
    </w:tbl>
    <w:p w:rsidR="00BE0974" w:rsidRDefault="00BE0974" w:rsidP="00BE0974">
      <w:pPr>
        <w:spacing w:after="0" w:line="240" w:lineRule="auto"/>
        <w:jc w:val="center"/>
        <w:rPr>
          <w:b/>
          <w:sz w:val="27"/>
          <w:szCs w:val="28"/>
        </w:rPr>
      </w:pPr>
    </w:p>
    <w:p w:rsidR="00BE0974" w:rsidRDefault="00BE0974" w:rsidP="00BE0974">
      <w:pPr>
        <w:spacing w:after="0" w:line="240" w:lineRule="auto"/>
        <w:jc w:val="center"/>
        <w:rPr>
          <w:b/>
          <w:sz w:val="27"/>
          <w:szCs w:val="28"/>
        </w:rPr>
      </w:pPr>
    </w:p>
    <w:p w:rsidR="00BE0974" w:rsidRDefault="00BE0974" w:rsidP="00BE0974">
      <w:pPr>
        <w:spacing w:after="0" w:line="240" w:lineRule="auto"/>
        <w:jc w:val="center"/>
        <w:rPr>
          <w:b/>
          <w:sz w:val="27"/>
          <w:szCs w:val="28"/>
        </w:rPr>
      </w:pPr>
    </w:p>
    <w:p w:rsidR="00BE0974" w:rsidRPr="002D0F33" w:rsidRDefault="00BE0974" w:rsidP="00BE0974">
      <w:pPr>
        <w:spacing w:after="0" w:line="240" w:lineRule="auto"/>
        <w:jc w:val="center"/>
        <w:rPr>
          <w:b/>
          <w:sz w:val="27"/>
          <w:szCs w:val="28"/>
        </w:rPr>
      </w:pPr>
      <w:r>
        <w:rPr>
          <w:b/>
          <w:sz w:val="27"/>
          <w:szCs w:val="28"/>
        </w:rPr>
        <w:t>Спасибо за участие!</w:t>
      </w:r>
    </w:p>
    <w:p w:rsidR="005B1DD3" w:rsidRPr="00BE0974" w:rsidRDefault="005B1DD3" w:rsidP="00445E2B">
      <w:pPr>
        <w:spacing w:after="0" w:line="240" w:lineRule="auto"/>
        <w:rPr>
          <w:i/>
          <w:sz w:val="28"/>
          <w:szCs w:val="28"/>
        </w:rPr>
      </w:pPr>
    </w:p>
    <w:sectPr w:rsidR="005B1DD3" w:rsidRPr="00BE0974" w:rsidSect="003224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51" w:rsidRDefault="003D6A51">
      <w:pPr>
        <w:spacing w:after="0" w:line="240" w:lineRule="auto"/>
      </w:pPr>
      <w:r>
        <w:separator/>
      </w:r>
    </w:p>
  </w:endnote>
  <w:endnote w:type="continuationSeparator" w:id="0">
    <w:p w:rsidR="003D6A51" w:rsidRDefault="003D6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AC" w:rsidRDefault="00517432" w:rsidP="00A235F8">
    <w:pPr>
      <w:pStyle w:val="ab"/>
      <w:framePr w:wrap="around" w:vAnchor="text" w:hAnchor="margin" w:xAlign="right" w:y="1"/>
      <w:rPr>
        <w:rStyle w:val="ad"/>
      </w:rPr>
    </w:pPr>
    <w:r>
      <w:rPr>
        <w:rStyle w:val="ad"/>
      </w:rPr>
      <w:fldChar w:fldCharType="begin"/>
    </w:r>
    <w:r w:rsidR="00E149AC">
      <w:rPr>
        <w:rStyle w:val="ad"/>
      </w:rPr>
      <w:instrText xml:space="preserve">PAGE  </w:instrText>
    </w:r>
    <w:r>
      <w:rPr>
        <w:rStyle w:val="ad"/>
      </w:rPr>
      <w:fldChar w:fldCharType="end"/>
    </w:r>
  </w:p>
  <w:p w:rsidR="00E149AC" w:rsidRDefault="00E149AC" w:rsidP="00A235F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AC" w:rsidRDefault="00517432" w:rsidP="00A235F8">
    <w:pPr>
      <w:pStyle w:val="ab"/>
      <w:framePr w:wrap="around" w:vAnchor="text" w:hAnchor="margin" w:xAlign="right" w:y="1"/>
      <w:rPr>
        <w:rStyle w:val="ad"/>
      </w:rPr>
    </w:pPr>
    <w:r>
      <w:rPr>
        <w:rStyle w:val="ad"/>
      </w:rPr>
      <w:fldChar w:fldCharType="begin"/>
    </w:r>
    <w:r w:rsidR="00E149AC">
      <w:rPr>
        <w:rStyle w:val="ad"/>
      </w:rPr>
      <w:instrText xml:space="preserve">PAGE  </w:instrText>
    </w:r>
    <w:r>
      <w:rPr>
        <w:rStyle w:val="ad"/>
      </w:rPr>
      <w:fldChar w:fldCharType="separate"/>
    </w:r>
    <w:r w:rsidR="00E6119A">
      <w:rPr>
        <w:rStyle w:val="ad"/>
        <w:noProof/>
      </w:rPr>
      <w:t>18</w:t>
    </w:r>
    <w:r>
      <w:rPr>
        <w:rStyle w:val="ad"/>
      </w:rPr>
      <w:fldChar w:fldCharType="end"/>
    </w:r>
  </w:p>
  <w:p w:rsidR="00E149AC" w:rsidRDefault="00E149AC" w:rsidP="00A235F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51" w:rsidRDefault="003D6A51">
      <w:pPr>
        <w:spacing w:after="0" w:line="240" w:lineRule="auto"/>
      </w:pPr>
      <w:r>
        <w:separator/>
      </w:r>
    </w:p>
  </w:footnote>
  <w:footnote w:type="continuationSeparator" w:id="0">
    <w:p w:rsidR="003D6A51" w:rsidRDefault="003D6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451"/>
    <w:multiLevelType w:val="hybridMultilevel"/>
    <w:tmpl w:val="02468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footnotePr>
    <w:footnote w:id="-1"/>
    <w:footnote w:id="0"/>
  </w:footnotePr>
  <w:endnotePr>
    <w:endnote w:id="-1"/>
    <w:endnote w:id="0"/>
  </w:endnotePr>
  <w:compat/>
  <w:rsids>
    <w:rsidRoot w:val="007C0B46"/>
    <w:rsid w:val="00000DF7"/>
    <w:rsid w:val="00003365"/>
    <w:rsid w:val="000476D5"/>
    <w:rsid w:val="00083628"/>
    <w:rsid w:val="00085CB5"/>
    <w:rsid w:val="00094B84"/>
    <w:rsid w:val="000B3495"/>
    <w:rsid w:val="000C028D"/>
    <w:rsid w:val="00130883"/>
    <w:rsid w:val="00131B7D"/>
    <w:rsid w:val="001B7C10"/>
    <w:rsid w:val="00207FA7"/>
    <w:rsid w:val="00222FCB"/>
    <w:rsid w:val="00245C43"/>
    <w:rsid w:val="002946C7"/>
    <w:rsid w:val="002A2119"/>
    <w:rsid w:val="002D2DD6"/>
    <w:rsid w:val="002D5D1D"/>
    <w:rsid w:val="002E28E7"/>
    <w:rsid w:val="002E7A81"/>
    <w:rsid w:val="00322424"/>
    <w:rsid w:val="00330605"/>
    <w:rsid w:val="003358E0"/>
    <w:rsid w:val="00341CC7"/>
    <w:rsid w:val="0035042E"/>
    <w:rsid w:val="00353259"/>
    <w:rsid w:val="00360817"/>
    <w:rsid w:val="00366E32"/>
    <w:rsid w:val="003A6057"/>
    <w:rsid w:val="003D6A51"/>
    <w:rsid w:val="003D6B7C"/>
    <w:rsid w:val="00405941"/>
    <w:rsid w:val="0041052A"/>
    <w:rsid w:val="004117D4"/>
    <w:rsid w:val="004201EA"/>
    <w:rsid w:val="00434628"/>
    <w:rsid w:val="00444500"/>
    <w:rsid w:val="00445E2B"/>
    <w:rsid w:val="00466681"/>
    <w:rsid w:val="004716BB"/>
    <w:rsid w:val="004727EF"/>
    <w:rsid w:val="004A365F"/>
    <w:rsid w:val="004D176D"/>
    <w:rsid w:val="004D25A8"/>
    <w:rsid w:val="004E7A6E"/>
    <w:rsid w:val="005061F1"/>
    <w:rsid w:val="00517432"/>
    <w:rsid w:val="0052436A"/>
    <w:rsid w:val="005728A5"/>
    <w:rsid w:val="005779CB"/>
    <w:rsid w:val="005B1A07"/>
    <w:rsid w:val="005B1DD3"/>
    <w:rsid w:val="005C0E75"/>
    <w:rsid w:val="00600DFE"/>
    <w:rsid w:val="006048DA"/>
    <w:rsid w:val="00650E7E"/>
    <w:rsid w:val="00670E9D"/>
    <w:rsid w:val="006835D7"/>
    <w:rsid w:val="006B249C"/>
    <w:rsid w:val="006B36DF"/>
    <w:rsid w:val="006C3723"/>
    <w:rsid w:val="006C587E"/>
    <w:rsid w:val="006F4ACF"/>
    <w:rsid w:val="00705002"/>
    <w:rsid w:val="007248E5"/>
    <w:rsid w:val="007A1E9C"/>
    <w:rsid w:val="007C0B46"/>
    <w:rsid w:val="007C7CE6"/>
    <w:rsid w:val="007D1194"/>
    <w:rsid w:val="007E0748"/>
    <w:rsid w:val="00816D72"/>
    <w:rsid w:val="008313D4"/>
    <w:rsid w:val="00837E94"/>
    <w:rsid w:val="00841C85"/>
    <w:rsid w:val="00870FB7"/>
    <w:rsid w:val="0088226E"/>
    <w:rsid w:val="008901F1"/>
    <w:rsid w:val="008A4F2A"/>
    <w:rsid w:val="009079EF"/>
    <w:rsid w:val="00912A8D"/>
    <w:rsid w:val="00963FF4"/>
    <w:rsid w:val="00964126"/>
    <w:rsid w:val="009B016D"/>
    <w:rsid w:val="009B24CA"/>
    <w:rsid w:val="009F76D1"/>
    <w:rsid w:val="00A235F8"/>
    <w:rsid w:val="00A25344"/>
    <w:rsid w:val="00A31E73"/>
    <w:rsid w:val="00A509BA"/>
    <w:rsid w:val="00A518AB"/>
    <w:rsid w:val="00A54D4F"/>
    <w:rsid w:val="00AA0D32"/>
    <w:rsid w:val="00AA2825"/>
    <w:rsid w:val="00AB1F40"/>
    <w:rsid w:val="00AB3ADB"/>
    <w:rsid w:val="00AC3164"/>
    <w:rsid w:val="00B008E8"/>
    <w:rsid w:val="00B7186B"/>
    <w:rsid w:val="00B77A34"/>
    <w:rsid w:val="00BB2996"/>
    <w:rsid w:val="00BB7F56"/>
    <w:rsid w:val="00BE0974"/>
    <w:rsid w:val="00BE5D56"/>
    <w:rsid w:val="00C07DF7"/>
    <w:rsid w:val="00C205F1"/>
    <w:rsid w:val="00C3149E"/>
    <w:rsid w:val="00C34786"/>
    <w:rsid w:val="00C62C0C"/>
    <w:rsid w:val="00C74E5C"/>
    <w:rsid w:val="00C97EDD"/>
    <w:rsid w:val="00CC05F4"/>
    <w:rsid w:val="00CD157F"/>
    <w:rsid w:val="00CE552B"/>
    <w:rsid w:val="00CF1BEC"/>
    <w:rsid w:val="00CF65A4"/>
    <w:rsid w:val="00D25809"/>
    <w:rsid w:val="00D26283"/>
    <w:rsid w:val="00D32698"/>
    <w:rsid w:val="00D45477"/>
    <w:rsid w:val="00D61CAE"/>
    <w:rsid w:val="00D72FE8"/>
    <w:rsid w:val="00D9598F"/>
    <w:rsid w:val="00DA44B4"/>
    <w:rsid w:val="00DB1C8D"/>
    <w:rsid w:val="00DC629A"/>
    <w:rsid w:val="00DD0183"/>
    <w:rsid w:val="00DD17EC"/>
    <w:rsid w:val="00E149AC"/>
    <w:rsid w:val="00E173AD"/>
    <w:rsid w:val="00E24A74"/>
    <w:rsid w:val="00E6119A"/>
    <w:rsid w:val="00E838E2"/>
    <w:rsid w:val="00EB2BA4"/>
    <w:rsid w:val="00F36112"/>
    <w:rsid w:val="00F90980"/>
    <w:rsid w:val="00FA0B13"/>
    <w:rsid w:val="00FB19AB"/>
    <w:rsid w:val="00FE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32"/>
    <w:rPr>
      <w:sz w:val="20"/>
      <w:szCs w:val="20"/>
    </w:rPr>
  </w:style>
  <w:style w:type="paragraph" w:styleId="1">
    <w:name w:val="heading 1"/>
    <w:basedOn w:val="a"/>
    <w:next w:val="a"/>
    <w:link w:val="10"/>
    <w:qFormat/>
    <w:rsid w:val="00BE0974"/>
    <w:pPr>
      <w:keepNext/>
      <w:spacing w:before="240" w:after="60"/>
      <w:outlineLvl w:val="0"/>
    </w:pPr>
    <w:rPr>
      <w:rFonts w:ascii="Arial" w:hAnsi="Arial" w:cs="Arial"/>
      <w:b/>
      <w:bCs/>
      <w:color w:val="auto"/>
      <w:kern w:val="32"/>
      <w:sz w:val="32"/>
      <w:szCs w:val="32"/>
      <w:lang w:eastAsia="ru-RU"/>
    </w:rPr>
  </w:style>
  <w:style w:type="paragraph" w:styleId="6">
    <w:name w:val="heading 6"/>
    <w:basedOn w:val="a"/>
    <w:next w:val="a"/>
    <w:link w:val="60"/>
    <w:uiPriority w:val="9"/>
    <w:semiHidden/>
    <w:unhideWhenUsed/>
    <w:qFormat/>
    <w:rsid w:val="00BE09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D1194"/>
    <w:pPr>
      <w:keepNext/>
      <w:spacing w:after="0" w:line="240" w:lineRule="auto"/>
      <w:outlineLvl w:val="6"/>
    </w:pPr>
    <w:rPr>
      <w:b/>
      <w:bCs/>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48DA"/>
    <w:pPr>
      <w:ind w:left="720"/>
      <w:contextualSpacing/>
    </w:pPr>
  </w:style>
  <w:style w:type="character" w:customStyle="1" w:styleId="70">
    <w:name w:val="Заголовок 7 Знак"/>
    <w:basedOn w:val="a0"/>
    <w:link w:val="7"/>
    <w:rsid w:val="007D1194"/>
    <w:rPr>
      <w:b/>
      <w:bCs/>
      <w:color w:val="auto"/>
      <w:szCs w:val="24"/>
      <w:lang w:eastAsia="ru-RU"/>
    </w:rPr>
  </w:style>
  <w:style w:type="paragraph" w:styleId="3">
    <w:name w:val="Body Text Indent 3"/>
    <w:basedOn w:val="a"/>
    <w:link w:val="30"/>
    <w:rsid w:val="007D1194"/>
    <w:pPr>
      <w:spacing w:after="120" w:line="240" w:lineRule="auto"/>
      <w:ind w:left="283"/>
    </w:pPr>
    <w:rPr>
      <w:color w:val="auto"/>
      <w:sz w:val="16"/>
      <w:szCs w:val="16"/>
      <w:lang w:eastAsia="ru-RU"/>
    </w:rPr>
  </w:style>
  <w:style w:type="character" w:customStyle="1" w:styleId="30">
    <w:name w:val="Основной текст с отступом 3 Знак"/>
    <w:basedOn w:val="a0"/>
    <w:link w:val="3"/>
    <w:rsid w:val="007D1194"/>
    <w:rPr>
      <w:color w:val="auto"/>
      <w:sz w:val="16"/>
      <w:szCs w:val="16"/>
      <w:lang w:eastAsia="ru-RU"/>
    </w:rPr>
  </w:style>
  <w:style w:type="paragraph" w:styleId="a5">
    <w:name w:val="Title"/>
    <w:basedOn w:val="a"/>
    <w:link w:val="a6"/>
    <w:qFormat/>
    <w:rsid w:val="00AA2825"/>
    <w:pPr>
      <w:spacing w:after="0" w:line="240" w:lineRule="auto"/>
      <w:jc w:val="center"/>
    </w:pPr>
    <w:rPr>
      <w:color w:val="auto"/>
      <w:sz w:val="28"/>
      <w:szCs w:val="24"/>
      <w:lang w:eastAsia="ru-RU"/>
    </w:rPr>
  </w:style>
  <w:style w:type="character" w:customStyle="1" w:styleId="a6">
    <w:name w:val="Название Знак"/>
    <w:basedOn w:val="a0"/>
    <w:link w:val="a5"/>
    <w:rsid w:val="00AA2825"/>
    <w:rPr>
      <w:color w:val="auto"/>
      <w:szCs w:val="24"/>
      <w:lang w:eastAsia="ru-RU"/>
    </w:rPr>
  </w:style>
  <w:style w:type="paragraph" w:styleId="a7">
    <w:name w:val="Balloon Text"/>
    <w:basedOn w:val="a"/>
    <w:link w:val="a8"/>
    <w:uiPriority w:val="99"/>
    <w:semiHidden/>
    <w:unhideWhenUsed/>
    <w:rsid w:val="00D454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477"/>
    <w:rPr>
      <w:rFonts w:ascii="Tahoma" w:hAnsi="Tahoma" w:cs="Tahoma"/>
      <w:sz w:val="16"/>
      <w:szCs w:val="16"/>
    </w:rPr>
  </w:style>
  <w:style w:type="character" w:customStyle="1" w:styleId="60">
    <w:name w:val="Заголовок 6 Знак"/>
    <w:basedOn w:val="a0"/>
    <w:link w:val="6"/>
    <w:uiPriority w:val="9"/>
    <w:semiHidden/>
    <w:rsid w:val="00BE0974"/>
    <w:rPr>
      <w:rFonts w:asciiTheme="majorHAnsi" w:eastAsiaTheme="majorEastAsia" w:hAnsiTheme="majorHAnsi" w:cstheme="majorBidi"/>
      <w:i/>
      <w:iCs/>
      <w:color w:val="243F60" w:themeColor="accent1" w:themeShade="7F"/>
      <w:sz w:val="20"/>
      <w:szCs w:val="20"/>
    </w:rPr>
  </w:style>
  <w:style w:type="paragraph" w:styleId="a9">
    <w:name w:val="Body Text"/>
    <w:basedOn w:val="a"/>
    <w:link w:val="aa"/>
    <w:uiPriority w:val="99"/>
    <w:semiHidden/>
    <w:unhideWhenUsed/>
    <w:rsid w:val="00BE0974"/>
    <w:pPr>
      <w:spacing w:after="120"/>
    </w:pPr>
  </w:style>
  <w:style w:type="character" w:customStyle="1" w:styleId="aa">
    <w:name w:val="Основной текст Знак"/>
    <w:basedOn w:val="a0"/>
    <w:link w:val="a9"/>
    <w:uiPriority w:val="99"/>
    <w:semiHidden/>
    <w:rsid w:val="00BE0974"/>
    <w:rPr>
      <w:sz w:val="20"/>
      <w:szCs w:val="20"/>
    </w:rPr>
  </w:style>
  <w:style w:type="character" w:customStyle="1" w:styleId="10">
    <w:name w:val="Заголовок 1 Знак"/>
    <w:basedOn w:val="a0"/>
    <w:link w:val="1"/>
    <w:rsid w:val="00BE0974"/>
    <w:rPr>
      <w:rFonts w:ascii="Arial" w:hAnsi="Arial" w:cs="Arial"/>
      <w:b/>
      <w:bCs/>
      <w:color w:val="auto"/>
      <w:kern w:val="32"/>
      <w:sz w:val="32"/>
      <w:szCs w:val="32"/>
      <w:lang w:eastAsia="ru-RU"/>
    </w:rPr>
  </w:style>
  <w:style w:type="paragraph" w:styleId="ab">
    <w:name w:val="footer"/>
    <w:basedOn w:val="a"/>
    <w:link w:val="ac"/>
    <w:rsid w:val="00BE0974"/>
    <w:pPr>
      <w:tabs>
        <w:tab w:val="center" w:pos="4677"/>
        <w:tab w:val="right" w:pos="9355"/>
      </w:tabs>
      <w:spacing w:after="0" w:line="240" w:lineRule="auto"/>
    </w:pPr>
    <w:rPr>
      <w:color w:val="auto"/>
      <w:lang w:eastAsia="ru-RU"/>
    </w:rPr>
  </w:style>
  <w:style w:type="character" w:customStyle="1" w:styleId="ac">
    <w:name w:val="Нижний колонтитул Знак"/>
    <w:basedOn w:val="a0"/>
    <w:link w:val="ab"/>
    <w:rsid w:val="00BE0974"/>
    <w:rPr>
      <w:color w:val="auto"/>
      <w:sz w:val="20"/>
      <w:szCs w:val="20"/>
      <w:lang w:eastAsia="ru-RU"/>
    </w:rPr>
  </w:style>
  <w:style w:type="character" w:styleId="ad">
    <w:name w:val="page number"/>
    <w:basedOn w:val="a0"/>
    <w:rsid w:val="00BE0974"/>
  </w:style>
  <w:style w:type="paragraph" w:styleId="ae">
    <w:name w:val="No Spacing"/>
    <w:uiPriority w:val="1"/>
    <w:qFormat/>
    <w:rsid w:val="005B1DD3"/>
    <w:pPr>
      <w:spacing w:after="0" w:line="240" w:lineRule="auto"/>
    </w:pPr>
    <w:rPr>
      <w:rFonts w:ascii="Calibri" w:eastAsia="Calibri" w:hAnsi="Calibri"/>
      <w:color w:val="auto"/>
      <w:sz w:val="22"/>
      <w:szCs w:val="22"/>
    </w:rPr>
  </w:style>
  <w:style w:type="paragraph" w:customStyle="1" w:styleId="ConsPlusNonformat">
    <w:name w:val="ConsPlusNonformat"/>
    <w:uiPriority w:val="99"/>
    <w:rsid w:val="006835D7"/>
    <w:pPr>
      <w:widowControl w:val="0"/>
      <w:autoSpaceDE w:val="0"/>
      <w:autoSpaceDN w:val="0"/>
      <w:adjustRightInd w:val="0"/>
      <w:spacing w:after="0" w:line="240" w:lineRule="auto"/>
    </w:pPr>
    <w:rPr>
      <w:rFonts w:ascii="Courier New" w:hAnsi="Courier New" w:cs="Courier New"/>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paragraph" w:styleId="1">
    <w:name w:val="heading 1"/>
    <w:basedOn w:val="a"/>
    <w:next w:val="a"/>
    <w:link w:val="10"/>
    <w:qFormat/>
    <w:rsid w:val="00BE0974"/>
    <w:pPr>
      <w:keepNext/>
      <w:spacing w:before="240" w:after="60"/>
      <w:outlineLvl w:val="0"/>
    </w:pPr>
    <w:rPr>
      <w:rFonts w:ascii="Arial" w:hAnsi="Arial" w:cs="Arial"/>
      <w:b/>
      <w:bCs/>
      <w:color w:val="auto"/>
      <w:kern w:val="32"/>
      <w:sz w:val="32"/>
      <w:szCs w:val="32"/>
      <w:lang w:eastAsia="ru-RU"/>
    </w:rPr>
  </w:style>
  <w:style w:type="paragraph" w:styleId="6">
    <w:name w:val="heading 6"/>
    <w:basedOn w:val="a"/>
    <w:next w:val="a"/>
    <w:link w:val="60"/>
    <w:uiPriority w:val="9"/>
    <w:semiHidden/>
    <w:unhideWhenUsed/>
    <w:qFormat/>
    <w:rsid w:val="00BE09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D1194"/>
    <w:pPr>
      <w:keepNext/>
      <w:spacing w:after="0" w:line="240" w:lineRule="auto"/>
      <w:outlineLvl w:val="6"/>
    </w:pPr>
    <w:rPr>
      <w:b/>
      <w:bCs/>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48DA"/>
    <w:pPr>
      <w:ind w:left="720"/>
      <w:contextualSpacing/>
    </w:pPr>
  </w:style>
  <w:style w:type="character" w:customStyle="1" w:styleId="70">
    <w:name w:val="Заголовок 7 Знак"/>
    <w:basedOn w:val="a0"/>
    <w:link w:val="7"/>
    <w:rsid w:val="007D1194"/>
    <w:rPr>
      <w:b/>
      <w:bCs/>
      <w:color w:val="auto"/>
      <w:szCs w:val="24"/>
      <w:lang w:eastAsia="ru-RU"/>
    </w:rPr>
  </w:style>
  <w:style w:type="paragraph" w:styleId="3">
    <w:name w:val="Body Text Indent 3"/>
    <w:basedOn w:val="a"/>
    <w:link w:val="30"/>
    <w:rsid w:val="007D1194"/>
    <w:pPr>
      <w:spacing w:after="120" w:line="240" w:lineRule="auto"/>
      <w:ind w:left="283"/>
    </w:pPr>
    <w:rPr>
      <w:color w:val="auto"/>
      <w:sz w:val="16"/>
      <w:szCs w:val="16"/>
      <w:lang w:eastAsia="ru-RU"/>
    </w:rPr>
  </w:style>
  <w:style w:type="character" w:customStyle="1" w:styleId="30">
    <w:name w:val="Основной текст с отступом 3 Знак"/>
    <w:basedOn w:val="a0"/>
    <w:link w:val="3"/>
    <w:rsid w:val="007D1194"/>
    <w:rPr>
      <w:color w:val="auto"/>
      <w:sz w:val="16"/>
      <w:szCs w:val="16"/>
      <w:lang w:eastAsia="ru-RU"/>
    </w:rPr>
  </w:style>
  <w:style w:type="paragraph" w:styleId="a5">
    <w:name w:val="Title"/>
    <w:basedOn w:val="a"/>
    <w:link w:val="a6"/>
    <w:qFormat/>
    <w:rsid w:val="00AA2825"/>
    <w:pPr>
      <w:spacing w:after="0" w:line="240" w:lineRule="auto"/>
      <w:jc w:val="center"/>
    </w:pPr>
    <w:rPr>
      <w:color w:val="auto"/>
      <w:sz w:val="28"/>
      <w:szCs w:val="24"/>
      <w:lang w:eastAsia="ru-RU"/>
    </w:rPr>
  </w:style>
  <w:style w:type="character" w:customStyle="1" w:styleId="a6">
    <w:name w:val="Название Знак"/>
    <w:basedOn w:val="a0"/>
    <w:link w:val="a5"/>
    <w:rsid w:val="00AA2825"/>
    <w:rPr>
      <w:color w:val="auto"/>
      <w:szCs w:val="24"/>
      <w:lang w:eastAsia="ru-RU"/>
    </w:rPr>
  </w:style>
  <w:style w:type="paragraph" w:styleId="a7">
    <w:name w:val="Balloon Text"/>
    <w:basedOn w:val="a"/>
    <w:link w:val="a8"/>
    <w:uiPriority w:val="99"/>
    <w:semiHidden/>
    <w:unhideWhenUsed/>
    <w:rsid w:val="00D454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477"/>
    <w:rPr>
      <w:rFonts w:ascii="Tahoma" w:hAnsi="Tahoma" w:cs="Tahoma"/>
      <w:sz w:val="16"/>
      <w:szCs w:val="16"/>
    </w:rPr>
  </w:style>
  <w:style w:type="character" w:customStyle="1" w:styleId="60">
    <w:name w:val="Заголовок 6 Знак"/>
    <w:basedOn w:val="a0"/>
    <w:link w:val="6"/>
    <w:uiPriority w:val="9"/>
    <w:semiHidden/>
    <w:rsid w:val="00BE0974"/>
    <w:rPr>
      <w:rFonts w:asciiTheme="majorHAnsi" w:eastAsiaTheme="majorEastAsia" w:hAnsiTheme="majorHAnsi" w:cstheme="majorBidi"/>
      <w:i/>
      <w:iCs/>
      <w:color w:val="243F60" w:themeColor="accent1" w:themeShade="7F"/>
      <w:sz w:val="20"/>
      <w:szCs w:val="20"/>
    </w:rPr>
  </w:style>
  <w:style w:type="paragraph" w:styleId="a9">
    <w:name w:val="Body Text"/>
    <w:basedOn w:val="a"/>
    <w:link w:val="aa"/>
    <w:uiPriority w:val="99"/>
    <w:semiHidden/>
    <w:unhideWhenUsed/>
    <w:rsid w:val="00BE0974"/>
    <w:pPr>
      <w:spacing w:after="120"/>
    </w:pPr>
  </w:style>
  <w:style w:type="character" w:customStyle="1" w:styleId="aa">
    <w:name w:val="Основной текст Знак"/>
    <w:basedOn w:val="a0"/>
    <w:link w:val="a9"/>
    <w:uiPriority w:val="99"/>
    <w:semiHidden/>
    <w:rsid w:val="00BE0974"/>
    <w:rPr>
      <w:sz w:val="20"/>
      <w:szCs w:val="20"/>
    </w:rPr>
  </w:style>
  <w:style w:type="character" w:customStyle="1" w:styleId="10">
    <w:name w:val="Заголовок 1 Знак"/>
    <w:basedOn w:val="a0"/>
    <w:link w:val="1"/>
    <w:rsid w:val="00BE0974"/>
    <w:rPr>
      <w:rFonts w:ascii="Arial" w:hAnsi="Arial" w:cs="Arial"/>
      <w:b/>
      <w:bCs/>
      <w:color w:val="auto"/>
      <w:kern w:val="32"/>
      <w:sz w:val="32"/>
      <w:szCs w:val="32"/>
      <w:lang w:eastAsia="ru-RU"/>
    </w:rPr>
  </w:style>
  <w:style w:type="paragraph" w:styleId="ab">
    <w:name w:val="footer"/>
    <w:basedOn w:val="a"/>
    <w:link w:val="ac"/>
    <w:rsid w:val="00BE0974"/>
    <w:pPr>
      <w:tabs>
        <w:tab w:val="center" w:pos="4677"/>
        <w:tab w:val="right" w:pos="9355"/>
      </w:tabs>
      <w:spacing w:after="0" w:line="240" w:lineRule="auto"/>
    </w:pPr>
    <w:rPr>
      <w:color w:val="auto"/>
      <w:lang w:eastAsia="ru-RU"/>
    </w:rPr>
  </w:style>
  <w:style w:type="character" w:customStyle="1" w:styleId="ac">
    <w:name w:val="Нижний колонтитул Знак"/>
    <w:basedOn w:val="a0"/>
    <w:link w:val="ab"/>
    <w:rsid w:val="00BE0974"/>
    <w:rPr>
      <w:color w:val="auto"/>
      <w:sz w:val="20"/>
      <w:szCs w:val="20"/>
      <w:lang w:eastAsia="ru-RU"/>
    </w:rPr>
  </w:style>
  <w:style w:type="character" w:styleId="ad">
    <w:name w:val="page number"/>
    <w:basedOn w:val="a0"/>
    <w:rsid w:val="00BE0974"/>
  </w:style>
  <w:style w:type="paragraph" w:styleId="ae">
    <w:name w:val="No Spacing"/>
    <w:uiPriority w:val="1"/>
    <w:qFormat/>
    <w:rsid w:val="005B1DD3"/>
    <w:pPr>
      <w:spacing w:after="0" w:line="240" w:lineRule="auto"/>
    </w:pPr>
    <w:rPr>
      <w:rFonts w:ascii="Calibri" w:eastAsia="Calibri" w:hAnsi="Calibri"/>
      <w:color w:val="auto"/>
      <w:sz w:val="22"/>
      <w:szCs w:val="22"/>
    </w:rPr>
  </w:style>
  <w:style w:type="paragraph" w:customStyle="1" w:styleId="ConsPlusNonformat">
    <w:name w:val="ConsPlusNonformat"/>
    <w:uiPriority w:val="99"/>
    <w:rsid w:val="006835D7"/>
    <w:pPr>
      <w:widowControl w:val="0"/>
      <w:autoSpaceDE w:val="0"/>
      <w:autoSpaceDN w:val="0"/>
      <w:adjustRightInd w:val="0"/>
      <w:spacing w:after="0" w:line="240" w:lineRule="auto"/>
    </w:pPr>
    <w:rPr>
      <w:rFonts w:ascii="Courier New"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542716758">
      <w:bodyDiv w:val="1"/>
      <w:marLeft w:val="0"/>
      <w:marRight w:val="0"/>
      <w:marTop w:val="0"/>
      <w:marBottom w:val="0"/>
      <w:divBdr>
        <w:top w:val="none" w:sz="0" w:space="0" w:color="auto"/>
        <w:left w:val="none" w:sz="0" w:space="0" w:color="auto"/>
        <w:bottom w:val="none" w:sz="0" w:space="0" w:color="auto"/>
        <w:right w:val="none" w:sz="0" w:space="0" w:color="auto"/>
      </w:divBdr>
    </w:div>
    <w:div w:id="9097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69BA-6BB9-4888-82C3-986BDC4A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18</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MUDOSYT</dc:creator>
  <cp:keywords/>
  <dc:description/>
  <cp:lastModifiedBy>MUDOSYT</cp:lastModifiedBy>
  <cp:revision>102</cp:revision>
  <cp:lastPrinted>2016-08-04T13:09:00Z</cp:lastPrinted>
  <dcterms:created xsi:type="dcterms:W3CDTF">2016-07-06T07:19:00Z</dcterms:created>
  <dcterms:modified xsi:type="dcterms:W3CDTF">2018-02-02T07:35:00Z</dcterms:modified>
</cp:coreProperties>
</file>