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321C9" w:rsidRDefault="00A321C9" w:rsidP="00A321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1C9">
        <w:rPr>
          <w:rFonts w:ascii="Times New Roman" w:hAnsi="Times New Roman" w:cs="Times New Roman"/>
          <w:b/>
          <w:sz w:val="28"/>
          <w:szCs w:val="28"/>
        </w:rPr>
        <w:t>Отчёт о дистанционном обучении с детьми</w:t>
      </w:r>
    </w:p>
    <w:p w:rsidR="00A321C9" w:rsidRPr="00A321C9" w:rsidRDefault="00A321C9" w:rsidP="00A321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1C9">
        <w:rPr>
          <w:rFonts w:ascii="Times New Roman" w:hAnsi="Times New Roman" w:cs="Times New Roman"/>
          <w:b/>
          <w:sz w:val="28"/>
          <w:szCs w:val="28"/>
        </w:rPr>
        <w:t>«Черчение с увлечением/Техническое черчение»</w:t>
      </w:r>
    </w:p>
    <w:p w:rsidR="00A321C9" w:rsidRPr="00A321C9" w:rsidRDefault="00A321C9" w:rsidP="00A321C9">
      <w:pPr>
        <w:jc w:val="center"/>
        <w:rPr>
          <w:rFonts w:ascii="Times New Roman" w:hAnsi="Times New Roman" w:cs="Times New Roman"/>
          <w:sz w:val="28"/>
          <w:szCs w:val="28"/>
        </w:rPr>
      </w:pPr>
      <w:r w:rsidRPr="00A321C9">
        <w:rPr>
          <w:rFonts w:ascii="Times New Roman" w:hAnsi="Times New Roman" w:cs="Times New Roman"/>
          <w:sz w:val="28"/>
          <w:szCs w:val="28"/>
        </w:rPr>
        <w:t>Руководитель: Кобякова В.М.</w:t>
      </w:r>
    </w:p>
    <w:p w:rsidR="00A321C9" w:rsidRPr="00A321C9" w:rsidRDefault="00A321C9">
      <w:pPr>
        <w:rPr>
          <w:rFonts w:ascii="Times New Roman" w:hAnsi="Times New Roman" w:cs="Times New Roman"/>
          <w:sz w:val="28"/>
          <w:szCs w:val="28"/>
        </w:rPr>
      </w:pPr>
      <w:r w:rsidRPr="00A321C9">
        <w:rPr>
          <w:rFonts w:ascii="Times New Roman" w:hAnsi="Times New Roman" w:cs="Times New Roman"/>
          <w:sz w:val="28"/>
          <w:szCs w:val="28"/>
        </w:rPr>
        <w:t>24.03.2020 Тема занятия «Соединение деталей»</w:t>
      </w:r>
    </w:p>
    <w:p w:rsidR="00A321C9" w:rsidRDefault="00A321C9" w:rsidP="00A321C9">
      <w:pPr>
        <w:rPr>
          <w:rFonts w:ascii="Times New Roman" w:hAnsi="Times New Roman" w:cs="Times New Roman"/>
          <w:sz w:val="28"/>
          <w:szCs w:val="28"/>
        </w:rPr>
      </w:pPr>
      <w:r w:rsidRPr="00A321C9">
        <w:rPr>
          <w:rFonts w:ascii="Times New Roman" w:hAnsi="Times New Roman" w:cs="Times New Roman"/>
          <w:sz w:val="28"/>
          <w:szCs w:val="28"/>
        </w:rPr>
        <w:t>26.03.2020 Тема занятия «Соединение деталей»</w:t>
      </w:r>
    </w:p>
    <w:p w:rsidR="00A321C9" w:rsidRDefault="00A321C9" w:rsidP="00A321C9">
      <w:pPr>
        <w:rPr>
          <w:rFonts w:ascii="Times New Roman" w:hAnsi="Times New Roman" w:cs="Times New Roman"/>
          <w:sz w:val="28"/>
          <w:szCs w:val="28"/>
        </w:rPr>
      </w:pPr>
    </w:p>
    <w:p w:rsidR="00A321C9" w:rsidRPr="00A321C9" w:rsidRDefault="00A321C9" w:rsidP="00A321C9">
      <w:pPr>
        <w:tabs>
          <w:tab w:val="left" w:pos="1477"/>
        </w:tabs>
        <w:spacing w:line="235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21C9">
        <w:rPr>
          <w:rFonts w:ascii="Times New Roman" w:hAnsi="Times New Roman" w:cs="Times New Roman"/>
          <w:sz w:val="28"/>
          <w:szCs w:val="28"/>
        </w:rPr>
        <w:t>На дистанционном занятии присутствовали 15 человек. Детям на электронные адреса были высланы маршрутные карты занятий, составленные по материалам интернет учебника «Черчение</w:t>
      </w:r>
      <w:proofErr w:type="gramStart"/>
      <w:r w:rsidRPr="00A321C9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A321C9">
        <w:rPr>
          <w:rFonts w:ascii="Times New Roman" w:eastAsia="Times New Roman" w:hAnsi="Times New Roman" w:cs="Times New Roman"/>
          <w:sz w:val="28"/>
          <w:szCs w:val="28"/>
        </w:rPr>
        <w:t xml:space="preserve"> Школьный интернет-учебник И.Ю.Ларионовой. Режим доступа https://cherch-ikt.ucoz.ru/index/vvedenie_1_1/0-4</w:t>
      </w:r>
    </w:p>
    <w:p w:rsidR="00A321C9" w:rsidRDefault="00A321C9" w:rsidP="00A321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(Карты прилагаются). </w:t>
      </w:r>
    </w:p>
    <w:p w:rsidR="00A321C9" w:rsidRDefault="00A321C9" w:rsidP="00A321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Выполнив задания, обучающиеся сфотографировав графическую работу, выслали фотографии на мой электронный адрес.</w:t>
      </w:r>
    </w:p>
    <w:p w:rsidR="00A321C9" w:rsidRDefault="00A321C9" w:rsidP="00A321C9">
      <w:pPr>
        <w:rPr>
          <w:rFonts w:ascii="Times New Roman" w:hAnsi="Times New Roman" w:cs="Times New Roman"/>
          <w:sz w:val="28"/>
          <w:szCs w:val="28"/>
        </w:rPr>
      </w:pPr>
    </w:p>
    <w:p w:rsidR="00A321C9" w:rsidRDefault="00A321C9" w:rsidP="00A321C9">
      <w:pPr>
        <w:rPr>
          <w:rFonts w:ascii="Times New Roman" w:hAnsi="Times New Roman" w:cs="Times New Roman"/>
          <w:sz w:val="28"/>
          <w:szCs w:val="28"/>
        </w:rPr>
      </w:pPr>
    </w:p>
    <w:p w:rsidR="00A321C9" w:rsidRDefault="00A321C9" w:rsidP="00A321C9">
      <w:pPr>
        <w:rPr>
          <w:rFonts w:ascii="Times New Roman" w:hAnsi="Times New Roman" w:cs="Times New Roman"/>
          <w:sz w:val="28"/>
          <w:szCs w:val="28"/>
        </w:rPr>
      </w:pPr>
    </w:p>
    <w:p w:rsidR="00A321C9" w:rsidRDefault="00A321C9" w:rsidP="00A321C9">
      <w:pPr>
        <w:rPr>
          <w:rFonts w:ascii="Times New Roman" w:hAnsi="Times New Roman" w:cs="Times New Roman"/>
          <w:sz w:val="28"/>
          <w:szCs w:val="28"/>
        </w:rPr>
      </w:pPr>
    </w:p>
    <w:p w:rsidR="00A321C9" w:rsidRDefault="00A321C9" w:rsidP="00A321C9">
      <w:pPr>
        <w:rPr>
          <w:rFonts w:ascii="Times New Roman" w:hAnsi="Times New Roman" w:cs="Times New Roman"/>
          <w:sz w:val="28"/>
          <w:szCs w:val="28"/>
        </w:rPr>
      </w:pPr>
    </w:p>
    <w:p w:rsidR="00A321C9" w:rsidRDefault="00A321C9" w:rsidP="00A321C9">
      <w:pPr>
        <w:rPr>
          <w:rFonts w:ascii="Times New Roman" w:hAnsi="Times New Roman" w:cs="Times New Roman"/>
          <w:sz w:val="28"/>
          <w:szCs w:val="28"/>
        </w:rPr>
      </w:pPr>
    </w:p>
    <w:p w:rsidR="00A321C9" w:rsidRDefault="00A321C9" w:rsidP="00A321C9">
      <w:pPr>
        <w:rPr>
          <w:rFonts w:ascii="Times New Roman" w:hAnsi="Times New Roman" w:cs="Times New Roman"/>
          <w:sz w:val="28"/>
          <w:szCs w:val="28"/>
        </w:rPr>
      </w:pPr>
    </w:p>
    <w:p w:rsidR="00A321C9" w:rsidRDefault="00A321C9" w:rsidP="00A321C9">
      <w:pPr>
        <w:rPr>
          <w:rFonts w:ascii="Times New Roman" w:hAnsi="Times New Roman" w:cs="Times New Roman"/>
          <w:sz w:val="28"/>
          <w:szCs w:val="28"/>
        </w:rPr>
      </w:pPr>
    </w:p>
    <w:p w:rsidR="00A321C9" w:rsidRDefault="00A321C9" w:rsidP="00A321C9">
      <w:pPr>
        <w:rPr>
          <w:rFonts w:ascii="Times New Roman" w:hAnsi="Times New Roman" w:cs="Times New Roman"/>
          <w:sz w:val="28"/>
          <w:szCs w:val="28"/>
        </w:rPr>
      </w:pPr>
    </w:p>
    <w:p w:rsidR="00A321C9" w:rsidRDefault="00A321C9" w:rsidP="00A321C9">
      <w:pPr>
        <w:rPr>
          <w:rFonts w:ascii="Times New Roman" w:hAnsi="Times New Roman" w:cs="Times New Roman"/>
          <w:sz w:val="28"/>
          <w:szCs w:val="28"/>
        </w:rPr>
      </w:pPr>
    </w:p>
    <w:p w:rsidR="00A321C9" w:rsidRDefault="00A321C9" w:rsidP="00A321C9">
      <w:pPr>
        <w:rPr>
          <w:rFonts w:ascii="Times New Roman" w:hAnsi="Times New Roman" w:cs="Times New Roman"/>
          <w:sz w:val="28"/>
          <w:szCs w:val="28"/>
        </w:rPr>
      </w:pPr>
    </w:p>
    <w:p w:rsidR="00A321C9" w:rsidRDefault="00A321C9" w:rsidP="00A321C9">
      <w:pPr>
        <w:rPr>
          <w:rFonts w:ascii="Times New Roman" w:hAnsi="Times New Roman" w:cs="Times New Roman"/>
          <w:sz w:val="28"/>
          <w:szCs w:val="28"/>
        </w:rPr>
      </w:pPr>
    </w:p>
    <w:p w:rsidR="00A321C9" w:rsidRDefault="00A321C9" w:rsidP="00A321C9">
      <w:pPr>
        <w:rPr>
          <w:rFonts w:ascii="Times New Roman" w:hAnsi="Times New Roman" w:cs="Times New Roman"/>
          <w:sz w:val="28"/>
          <w:szCs w:val="28"/>
        </w:rPr>
      </w:pPr>
    </w:p>
    <w:p w:rsidR="00A321C9" w:rsidRDefault="00A321C9" w:rsidP="00A321C9">
      <w:pPr>
        <w:rPr>
          <w:rFonts w:ascii="Times New Roman" w:hAnsi="Times New Roman" w:cs="Times New Roman"/>
          <w:sz w:val="28"/>
          <w:szCs w:val="28"/>
        </w:rPr>
      </w:pPr>
    </w:p>
    <w:p w:rsidR="00A321C9" w:rsidRDefault="00A321C9" w:rsidP="00A321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1C9">
        <w:rPr>
          <w:rFonts w:ascii="Times New Roman" w:hAnsi="Times New Roman" w:cs="Times New Roman"/>
          <w:b/>
          <w:sz w:val="28"/>
          <w:szCs w:val="28"/>
        </w:rPr>
        <w:lastRenderedPageBreak/>
        <w:t>Маршрутный лист</w:t>
      </w:r>
      <w:r>
        <w:rPr>
          <w:rFonts w:ascii="Times New Roman" w:hAnsi="Times New Roman" w:cs="Times New Roman"/>
          <w:b/>
          <w:sz w:val="28"/>
          <w:szCs w:val="28"/>
        </w:rPr>
        <w:t xml:space="preserve"> 24.03</w:t>
      </w:r>
    </w:p>
    <w:p w:rsidR="00A321C9" w:rsidRDefault="00A321C9" w:rsidP="00A321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занятия </w:t>
      </w:r>
      <w:r w:rsidRPr="00A321C9">
        <w:rPr>
          <w:rFonts w:ascii="Times New Roman" w:hAnsi="Times New Roman" w:cs="Times New Roman"/>
          <w:sz w:val="28"/>
          <w:szCs w:val="28"/>
        </w:rPr>
        <w:t>«Соединение деталей»</w:t>
      </w:r>
    </w:p>
    <w:p w:rsidR="00A321C9" w:rsidRDefault="00460AB4" w:rsidP="00460AB4">
      <w:pPr>
        <w:pStyle w:val="a3"/>
        <w:numPr>
          <w:ilvl w:val="0"/>
          <w:numId w:val="3"/>
        </w:numPr>
        <w:rPr>
          <w:sz w:val="28"/>
          <w:szCs w:val="28"/>
        </w:rPr>
      </w:pPr>
      <w:r w:rsidRPr="00460AB4">
        <w:rPr>
          <w:sz w:val="28"/>
          <w:szCs w:val="28"/>
        </w:rPr>
        <w:t xml:space="preserve">Открыть по ссылке </w:t>
      </w:r>
      <w:hyperlink r:id="rId5" w:history="1">
        <w:r w:rsidRPr="00460AB4">
          <w:rPr>
            <w:rStyle w:val="a4"/>
            <w:sz w:val="28"/>
            <w:szCs w:val="28"/>
          </w:rPr>
          <w:t>https://cherch-ikt.ucoz.ru/index/sborochnye_chertezhi_5_1/0-31</w:t>
        </w:r>
      </w:hyperlink>
      <w:r w:rsidRPr="00460AB4">
        <w:rPr>
          <w:sz w:val="28"/>
          <w:szCs w:val="28"/>
        </w:rPr>
        <w:t xml:space="preserve"> школьный интернет-учебник</w:t>
      </w:r>
    </w:p>
    <w:p w:rsidR="00460AB4" w:rsidRDefault="00010FEE" w:rsidP="00460AB4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31.2pt;margin-top:23.25pt;width:24pt;height:70.5pt;z-index:251658240" o:connectortype="straight" strokecolor="red">
            <v:stroke endarrow="block"/>
          </v:shape>
        </w:pict>
      </w:r>
      <w:r w:rsidR="00460AB4">
        <w:rPr>
          <w:sz w:val="28"/>
          <w:szCs w:val="28"/>
        </w:rPr>
        <w:t xml:space="preserve">Изучив теоретический материал, записать в тетрадь все определения, выделенные синим цветом. </w:t>
      </w:r>
      <w:r w:rsidR="00460AB4" w:rsidRPr="00010FEE">
        <w:rPr>
          <w:b/>
          <w:sz w:val="28"/>
          <w:szCs w:val="28"/>
        </w:rPr>
        <w:t>Выучить.</w:t>
      </w:r>
    </w:p>
    <w:p w:rsidR="00460AB4" w:rsidRDefault="00010FEE" w:rsidP="00460AB4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7" type="#_x0000_t32" style="position:absolute;left:0;text-align:left;margin-left:108.45pt;margin-top:26.3pt;width:77.25pt;height:174.75pt;z-index:251659264" o:connectortype="straight" strokecolor="red">
            <v:stroke endarrow="block"/>
          </v:shape>
        </w:pict>
      </w:r>
      <w:r w:rsidR="00460AB4">
        <w:rPr>
          <w:sz w:val="28"/>
          <w:szCs w:val="28"/>
        </w:rPr>
        <w:t>Ознакомиться с презентациями в левой стороне страницы в разделе «Это интересно»</w:t>
      </w:r>
    </w:p>
    <w:p w:rsidR="00460AB4" w:rsidRPr="00460AB4" w:rsidRDefault="00010FEE" w:rsidP="00460AB4">
      <w:pPr>
        <w:pStyle w:val="a3"/>
        <w:rPr>
          <w:sz w:val="28"/>
          <w:szCs w:val="28"/>
        </w:rPr>
      </w:pPr>
      <w:r>
        <w:rPr>
          <w:noProof/>
        </w:rPr>
        <w:pict>
          <v:shape id="_x0000_s1028" type="#_x0000_t32" style="position:absolute;left:0;text-align:left;margin-left:307.2pt;margin-top:168.85pt;width:141pt;height:90.75pt;flip:y;z-index:251660288" o:connectortype="straight" strokecolor="red">
            <v:stroke endarrow="block"/>
          </v:shape>
        </w:pict>
      </w:r>
      <w:r w:rsidR="00460AB4">
        <w:rPr>
          <w:noProof/>
          <w:sz w:val="28"/>
          <w:szCs w:val="28"/>
        </w:rPr>
        <w:drawing>
          <wp:inline distT="0" distB="0" distL="0" distR="0">
            <wp:extent cx="5940425" cy="3175242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50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75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AB4" w:rsidRDefault="00460AB4" w:rsidP="00460AB4">
      <w:pPr>
        <w:pStyle w:val="a3"/>
        <w:numPr>
          <w:ilvl w:val="0"/>
          <w:numId w:val="3"/>
        </w:numPr>
        <w:rPr>
          <w:sz w:val="28"/>
          <w:szCs w:val="28"/>
        </w:rPr>
      </w:pPr>
      <w:r w:rsidRPr="00460AB4">
        <w:rPr>
          <w:sz w:val="28"/>
          <w:szCs w:val="28"/>
        </w:rPr>
        <w:t>Ответить на контрольные вопросы</w:t>
      </w:r>
      <w:r w:rsidR="00010FEE">
        <w:rPr>
          <w:sz w:val="28"/>
          <w:szCs w:val="28"/>
        </w:rPr>
        <w:t xml:space="preserve"> </w:t>
      </w:r>
      <w:r>
        <w:rPr>
          <w:sz w:val="28"/>
          <w:szCs w:val="28"/>
        </w:rPr>
        <w:t>в тетради</w:t>
      </w:r>
    </w:p>
    <w:p w:rsidR="00010FEE" w:rsidRDefault="00010FEE" w:rsidP="00A321C9"/>
    <w:p w:rsidR="00460AB4" w:rsidRDefault="00460AB4" w:rsidP="00A321C9">
      <w:r>
        <w:t xml:space="preserve">1.Дайте определение понятию «изделие». </w:t>
      </w:r>
    </w:p>
    <w:p w:rsidR="00460AB4" w:rsidRDefault="00460AB4" w:rsidP="00A321C9">
      <w:r>
        <w:t>2. Приведите примеры деталей, сборочных единиц, комплексов и комплектов.</w:t>
      </w:r>
    </w:p>
    <w:p w:rsidR="00460AB4" w:rsidRDefault="00460AB4" w:rsidP="00A321C9">
      <w:r>
        <w:t xml:space="preserve"> 3. Назовите способы изготовления деталей. </w:t>
      </w:r>
    </w:p>
    <w:p w:rsidR="00460AB4" w:rsidRDefault="00460AB4" w:rsidP="00A321C9">
      <w:r>
        <w:t>4. Для чего нужна взаимозаменяемость деталей?</w:t>
      </w:r>
    </w:p>
    <w:p w:rsidR="00460AB4" w:rsidRDefault="00460AB4" w:rsidP="00A321C9">
      <w:r>
        <w:t xml:space="preserve"> 5. Назовите виды взаимозаменяемости.</w:t>
      </w:r>
    </w:p>
    <w:p w:rsidR="00460AB4" w:rsidRDefault="00460AB4" w:rsidP="00A321C9">
      <w:r>
        <w:t>6. Для чего необходима стандартизация?</w:t>
      </w:r>
    </w:p>
    <w:p w:rsidR="00460AB4" w:rsidRPr="00A321C9" w:rsidRDefault="00460AB4" w:rsidP="00A321C9">
      <w:pPr>
        <w:rPr>
          <w:rFonts w:ascii="Times New Roman" w:hAnsi="Times New Roman" w:cs="Times New Roman"/>
          <w:sz w:val="28"/>
          <w:szCs w:val="28"/>
        </w:rPr>
      </w:pPr>
      <w:r>
        <w:t xml:space="preserve"> 7. Назовите разъемные и неразъемные соединения.</w:t>
      </w:r>
    </w:p>
    <w:p w:rsidR="00010FEE" w:rsidRPr="00010FEE" w:rsidRDefault="00010FEE" w:rsidP="00010FEE">
      <w:pPr>
        <w:pStyle w:val="a3"/>
        <w:numPr>
          <w:ilvl w:val="0"/>
          <w:numId w:val="3"/>
        </w:numPr>
        <w:rPr>
          <w:sz w:val="28"/>
          <w:szCs w:val="28"/>
        </w:rPr>
      </w:pPr>
      <w:r w:rsidRPr="00010FEE">
        <w:rPr>
          <w:sz w:val="28"/>
          <w:szCs w:val="28"/>
        </w:rPr>
        <w:t>Сфотографировать и прислать по почте на проверку.</w:t>
      </w:r>
    </w:p>
    <w:p w:rsidR="00A321C9" w:rsidRPr="00A321C9" w:rsidRDefault="00A321C9" w:rsidP="00A321C9">
      <w:pPr>
        <w:rPr>
          <w:rFonts w:ascii="Times New Roman" w:hAnsi="Times New Roman" w:cs="Times New Roman"/>
          <w:sz w:val="28"/>
          <w:szCs w:val="28"/>
        </w:rPr>
      </w:pPr>
    </w:p>
    <w:p w:rsidR="00A321C9" w:rsidRPr="00010FEE" w:rsidRDefault="00010FEE" w:rsidP="00010FEE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10FEE">
        <w:rPr>
          <w:rFonts w:ascii="Times New Roman" w:hAnsi="Times New Roman" w:cs="Times New Roman"/>
          <w:color w:val="FF0000"/>
          <w:sz w:val="28"/>
          <w:szCs w:val="28"/>
        </w:rPr>
        <w:t>Спасибо за работу!</w:t>
      </w:r>
    </w:p>
    <w:p w:rsidR="00010FEE" w:rsidRDefault="00010FEE" w:rsidP="00010F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1C9">
        <w:rPr>
          <w:rFonts w:ascii="Times New Roman" w:hAnsi="Times New Roman" w:cs="Times New Roman"/>
          <w:b/>
          <w:sz w:val="28"/>
          <w:szCs w:val="28"/>
        </w:rPr>
        <w:lastRenderedPageBreak/>
        <w:t>Маршрутный лист</w:t>
      </w:r>
      <w:r>
        <w:rPr>
          <w:rFonts w:ascii="Times New Roman" w:hAnsi="Times New Roman" w:cs="Times New Roman"/>
          <w:b/>
          <w:sz w:val="28"/>
          <w:szCs w:val="28"/>
        </w:rPr>
        <w:t xml:space="preserve"> 26.03</w:t>
      </w:r>
    </w:p>
    <w:p w:rsidR="00010FEE" w:rsidRDefault="00010FEE" w:rsidP="00010FEE">
      <w:pPr>
        <w:rPr>
          <w:rFonts w:ascii="Monotype Corsiva" w:hAnsi="Monotype Corsiva"/>
          <w:b/>
          <w:bCs/>
          <w:color w:val="008080"/>
          <w:sz w:val="48"/>
          <w:szCs w:val="4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занятия </w:t>
      </w:r>
      <w:r w:rsidRPr="00A321C9">
        <w:rPr>
          <w:rFonts w:ascii="Times New Roman" w:hAnsi="Times New Roman" w:cs="Times New Roman"/>
          <w:sz w:val="28"/>
          <w:szCs w:val="28"/>
        </w:rPr>
        <w:t>«Соединение деталей»</w:t>
      </w:r>
      <w:r w:rsidRPr="00010FEE">
        <w:rPr>
          <w:rFonts w:ascii="Monotype Corsiva" w:hAnsi="Monotype Corsiva"/>
          <w:b/>
          <w:bCs/>
          <w:color w:val="008080"/>
          <w:sz w:val="48"/>
          <w:szCs w:val="48"/>
          <w:shd w:val="clear" w:color="auto" w:fill="FFFFFF"/>
        </w:rPr>
        <w:t xml:space="preserve"> </w:t>
      </w:r>
    </w:p>
    <w:p w:rsidR="00010FEE" w:rsidRDefault="00010FEE" w:rsidP="00010FEE">
      <w:pPr>
        <w:pStyle w:val="a3"/>
        <w:numPr>
          <w:ilvl w:val="0"/>
          <w:numId w:val="7"/>
        </w:numPr>
        <w:rPr>
          <w:sz w:val="28"/>
          <w:szCs w:val="28"/>
        </w:rPr>
      </w:pPr>
      <w:r w:rsidRPr="00010FEE">
        <w:rPr>
          <w:sz w:val="28"/>
          <w:szCs w:val="28"/>
        </w:rPr>
        <w:t>Открыть по ссылке</w:t>
      </w:r>
      <w:r w:rsidRPr="00010FEE">
        <w:t xml:space="preserve"> </w:t>
      </w:r>
      <w:hyperlink r:id="rId7" w:history="1">
        <w:r w:rsidRPr="00010FEE">
          <w:rPr>
            <w:rStyle w:val="a4"/>
            <w:sz w:val="28"/>
            <w:szCs w:val="28"/>
          </w:rPr>
          <w:t>https://cherch-ikt.ucoz.ru/index/sborochnye_chertezhi_5_2/0-32</w:t>
        </w:r>
      </w:hyperlink>
      <w:r w:rsidRPr="00010FEE">
        <w:rPr>
          <w:sz w:val="28"/>
          <w:szCs w:val="28"/>
        </w:rPr>
        <w:t xml:space="preserve">  школьный интернет-учебник</w:t>
      </w:r>
    </w:p>
    <w:p w:rsidR="00010FEE" w:rsidRPr="00010FEE" w:rsidRDefault="00010FEE" w:rsidP="00010FEE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noProof/>
        </w:rPr>
        <w:pict>
          <v:shape id="_x0000_s1029" type="#_x0000_t32" style="position:absolute;left:0;text-align:left;margin-left:185.7pt;margin-top:23.25pt;width:41.25pt;height:182.25pt;z-index:251662336" o:connectortype="straight" strokecolor="red">
            <v:stroke endarrow="block"/>
          </v:shape>
        </w:pict>
      </w:r>
      <w:r w:rsidRPr="00010FEE">
        <w:rPr>
          <w:sz w:val="28"/>
          <w:szCs w:val="28"/>
        </w:rPr>
        <w:t xml:space="preserve">Изучив теоретический материал, записать в тетрадь все определения, выделенные синим цветом. </w:t>
      </w:r>
      <w:r w:rsidRPr="00010FEE">
        <w:rPr>
          <w:b/>
          <w:sz w:val="28"/>
          <w:szCs w:val="28"/>
        </w:rPr>
        <w:t>Выучить.</w:t>
      </w:r>
    </w:p>
    <w:p w:rsidR="00010FEE" w:rsidRDefault="00161583" w:rsidP="00010FEE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noProof/>
        </w:rPr>
        <w:pict>
          <v:shape id="_x0000_s1032" type="#_x0000_t32" style="position:absolute;left:0;text-align:left;margin-left:351.45pt;margin-top:26.3pt;width:96pt;height:240.75pt;z-index:251665408" o:connectortype="straight" strokecolor="red">
            <v:stroke endarrow="block"/>
          </v:shape>
        </w:pict>
      </w:r>
      <w:r w:rsidR="00010FEE">
        <w:rPr>
          <w:noProof/>
        </w:rPr>
        <w:pict>
          <v:shape id="_x0000_s1030" type="#_x0000_t32" style="position:absolute;left:0;text-align:left;margin-left:108.45pt;margin-top:26.3pt;width:46.5pt;height:105pt;z-index:251663360" o:connectortype="straight" strokecolor="red">
            <v:stroke endarrow="block"/>
          </v:shape>
        </w:pict>
      </w:r>
      <w:r w:rsidR="00010FEE" w:rsidRPr="00010FEE">
        <w:rPr>
          <w:sz w:val="28"/>
          <w:szCs w:val="28"/>
        </w:rPr>
        <w:t>Ознакомиться с презентациями в левой стороне страницы в разделе «Это интересно»</w:t>
      </w:r>
      <w:r w:rsidR="00010FEE">
        <w:rPr>
          <w:sz w:val="28"/>
          <w:szCs w:val="28"/>
        </w:rPr>
        <w:t xml:space="preserve"> с информацией из раздела </w:t>
      </w:r>
      <w:r>
        <w:rPr>
          <w:sz w:val="28"/>
          <w:szCs w:val="28"/>
        </w:rPr>
        <w:t>«</w:t>
      </w:r>
      <w:r w:rsidR="00010FEE">
        <w:rPr>
          <w:sz w:val="28"/>
          <w:szCs w:val="28"/>
        </w:rPr>
        <w:t>Черчение с увлечением</w:t>
      </w:r>
      <w:r>
        <w:rPr>
          <w:sz w:val="28"/>
          <w:szCs w:val="28"/>
        </w:rPr>
        <w:t>»</w:t>
      </w:r>
    </w:p>
    <w:p w:rsidR="00010FEE" w:rsidRPr="00010FEE" w:rsidRDefault="00010FEE" w:rsidP="00010FEE">
      <w:pPr>
        <w:pStyle w:val="a3"/>
        <w:ind w:hanging="720"/>
        <w:rPr>
          <w:sz w:val="28"/>
          <w:szCs w:val="28"/>
        </w:rPr>
      </w:pPr>
    </w:p>
    <w:p w:rsidR="00010FEE" w:rsidRPr="00460AB4" w:rsidRDefault="006D5385" w:rsidP="00010FEE">
      <w:pPr>
        <w:pStyle w:val="a3"/>
        <w:rPr>
          <w:sz w:val="28"/>
          <w:szCs w:val="28"/>
        </w:rPr>
      </w:pPr>
      <w:r>
        <w:rPr>
          <w:noProof/>
        </w:rPr>
        <w:pict>
          <v:shape id="_x0000_s1031" type="#_x0000_t32" style="position:absolute;left:0;text-align:left;margin-left:307.2pt;margin-top:67.25pt;width:132pt;height:192.35pt;flip:y;z-index:251664384" o:connectortype="straight" strokecolor="red">
            <v:stroke endarrow="block"/>
          </v:shape>
        </w:pict>
      </w:r>
      <w:r w:rsidR="00010FEE">
        <w:rPr>
          <w:noProof/>
          <w:sz w:val="28"/>
          <w:szCs w:val="28"/>
        </w:rPr>
        <w:drawing>
          <wp:inline distT="0" distB="0" distL="0" distR="0">
            <wp:extent cx="5940425" cy="3156192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55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56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0FEE" w:rsidRPr="006D5385" w:rsidRDefault="00010FEE" w:rsidP="006D5385">
      <w:pPr>
        <w:pStyle w:val="a3"/>
        <w:numPr>
          <w:ilvl w:val="0"/>
          <w:numId w:val="7"/>
        </w:numPr>
        <w:rPr>
          <w:sz w:val="28"/>
          <w:szCs w:val="28"/>
        </w:rPr>
      </w:pPr>
      <w:r w:rsidRPr="006D5385">
        <w:rPr>
          <w:sz w:val="28"/>
          <w:szCs w:val="28"/>
        </w:rPr>
        <w:t>Ответить на контрольные вопросы в тетради</w:t>
      </w:r>
    </w:p>
    <w:p w:rsidR="00010FEE" w:rsidRDefault="00010FEE" w:rsidP="00010FEE"/>
    <w:p w:rsidR="006D5385" w:rsidRPr="006D5385" w:rsidRDefault="00010FEE" w:rsidP="006D5385">
      <w:pPr>
        <w:pStyle w:val="a3"/>
        <w:numPr>
          <w:ilvl w:val="0"/>
          <w:numId w:val="8"/>
        </w:numPr>
        <w:rPr>
          <w:sz w:val="28"/>
          <w:szCs w:val="28"/>
        </w:rPr>
      </w:pPr>
      <w:r>
        <w:t>Как наносится штриховка на чертеже в соединяемых деталях</w:t>
      </w:r>
      <w:proofErr w:type="gramStart"/>
      <w:r>
        <w:t xml:space="preserve"> ?</w:t>
      </w:r>
      <w:proofErr w:type="gramEnd"/>
    </w:p>
    <w:p w:rsidR="006D5385" w:rsidRPr="006D5385" w:rsidRDefault="006D5385" w:rsidP="006D5385">
      <w:pPr>
        <w:pStyle w:val="a3"/>
        <w:numPr>
          <w:ilvl w:val="0"/>
          <w:numId w:val="8"/>
        </w:numPr>
        <w:rPr>
          <w:sz w:val="28"/>
          <w:szCs w:val="28"/>
        </w:rPr>
      </w:pPr>
      <w:r>
        <w:t xml:space="preserve"> </w:t>
      </w:r>
      <w:r w:rsidR="00010FEE">
        <w:t>Почему штриховка на разрезе нанесена в разные стороны?</w:t>
      </w:r>
    </w:p>
    <w:p w:rsidR="006D5385" w:rsidRPr="006D5385" w:rsidRDefault="006D5385" w:rsidP="006D5385">
      <w:pPr>
        <w:pStyle w:val="a3"/>
        <w:numPr>
          <w:ilvl w:val="0"/>
          <w:numId w:val="8"/>
        </w:numPr>
        <w:rPr>
          <w:sz w:val="28"/>
          <w:szCs w:val="28"/>
        </w:rPr>
      </w:pPr>
      <w:r>
        <w:t xml:space="preserve"> </w:t>
      </w:r>
      <w:r w:rsidR="00010FEE">
        <w:t xml:space="preserve">Как показывают болты, гайки и шайбы на сборочных чертежах в продольном разрезе? </w:t>
      </w:r>
    </w:p>
    <w:p w:rsidR="006D5385" w:rsidRPr="006D5385" w:rsidRDefault="00010FEE" w:rsidP="006D5385">
      <w:pPr>
        <w:pStyle w:val="a3"/>
        <w:numPr>
          <w:ilvl w:val="0"/>
          <w:numId w:val="8"/>
        </w:numPr>
        <w:rPr>
          <w:sz w:val="28"/>
          <w:szCs w:val="28"/>
        </w:rPr>
      </w:pPr>
      <w:r>
        <w:t xml:space="preserve">Расшифруйте обозначение: «Болт M16х70» «Гайка М20», «Шайба 10» и «Шпилька М12х60»? </w:t>
      </w:r>
    </w:p>
    <w:p w:rsidR="006D5385" w:rsidRPr="006D5385" w:rsidRDefault="006D5385" w:rsidP="006D5385">
      <w:pPr>
        <w:pStyle w:val="a3"/>
        <w:rPr>
          <w:sz w:val="28"/>
          <w:szCs w:val="28"/>
        </w:rPr>
      </w:pPr>
    </w:p>
    <w:p w:rsidR="006D5385" w:rsidRDefault="006D5385" w:rsidP="006D5385">
      <w:pPr>
        <w:pStyle w:val="a3"/>
        <w:numPr>
          <w:ilvl w:val="0"/>
          <w:numId w:val="8"/>
        </w:numPr>
        <w:rPr>
          <w:sz w:val="28"/>
          <w:szCs w:val="28"/>
        </w:rPr>
      </w:pPr>
      <w:r w:rsidRPr="006D5385">
        <w:rPr>
          <w:sz w:val="28"/>
          <w:szCs w:val="28"/>
        </w:rPr>
        <w:t>Выполнить чертёж. Рис.2., рис.11, рис.18</w:t>
      </w:r>
    </w:p>
    <w:p w:rsidR="006D5385" w:rsidRPr="006D5385" w:rsidRDefault="006D5385" w:rsidP="006D5385">
      <w:pPr>
        <w:pStyle w:val="a3"/>
        <w:rPr>
          <w:sz w:val="28"/>
          <w:szCs w:val="28"/>
        </w:rPr>
      </w:pPr>
    </w:p>
    <w:p w:rsidR="006D5385" w:rsidRPr="006D5385" w:rsidRDefault="006D5385" w:rsidP="006D5385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Проанализировать изображения, выявить функциональные отличия деталей.</w:t>
      </w:r>
    </w:p>
    <w:p w:rsidR="006D5385" w:rsidRPr="006D5385" w:rsidRDefault="006D5385" w:rsidP="006D5385">
      <w:pPr>
        <w:pStyle w:val="a3"/>
        <w:rPr>
          <w:sz w:val="28"/>
          <w:szCs w:val="28"/>
        </w:rPr>
      </w:pPr>
    </w:p>
    <w:p w:rsidR="00010FEE" w:rsidRPr="006D5385" w:rsidRDefault="00010FEE" w:rsidP="006D5385">
      <w:pPr>
        <w:pStyle w:val="a3"/>
        <w:numPr>
          <w:ilvl w:val="0"/>
          <w:numId w:val="8"/>
        </w:numPr>
        <w:rPr>
          <w:sz w:val="28"/>
          <w:szCs w:val="28"/>
        </w:rPr>
      </w:pPr>
      <w:r w:rsidRPr="006D5385">
        <w:rPr>
          <w:sz w:val="28"/>
          <w:szCs w:val="28"/>
        </w:rPr>
        <w:t xml:space="preserve">Сфотографировать </w:t>
      </w:r>
      <w:r w:rsidR="006D5385">
        <w:rPr>
          <w:sz w:val="28"/>
          <w:szCs w:val="28"/>
        </w:rPr>
        <w:t xml:space="preserve">чертежи </w:t>
      </w:r>
      <w:r w:rsidRPr="006D5385">
        <w:rPr>
          <w:sz w:val="28"/>
          <w:szCs w:val="28"/>
        </w:rPr>
        <w:t>и прислать по почте на проверку.</w:t>
      </w:r>
    </w:p>
    <w:p w:rsidR="00010FEE" w:rsidRPr="00A321C9" w:rsidRDefault="00010FEE" w:rsidP="00010FEE">
      <w:pPr>
        <w:rPr>
          <w:rFonts w:ascii="Times New Roman" w:hAnsi="Times New Roman" w:cs="Times New Roman"/>
          <w:sz w:val="28"/>
          <w:szCs w:val="28"/>
        </w:rPr>
      </w:pPr>
    </w:p>
    <w:p w:rsidR="00A321C9" w:rsidRPr="00010FEE" w:rsidRDefault="00010FEE" w:rsidP="00010FEE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10FEE">
        <w:rPr>
          <w:rFonts w:ascii="Times New Roman" w:hAnsi="Times New Roman" w:cs="Times New Roman"/>
          <w:color w:val="FF0000"/>
          <w:sz w:val="28"/>
          <w:szCs w:val="28"/>
        </w:rPr>
        <w:t>Спасибо за работу!</w:t>
      </w:r>
    </w:p>
    <w:sectPr w:rsidR="00A321C9" w:rsidRPr="00010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238"/>
    <w:multiLevelType w:val="hybridMultilevel"/>
    <w:tmpl w:val="0032D096"/>
    <w:lvl w:ilvl="0" w:tplc="BD304FFC">
      <w:start w:val="1"/>
      <w:numFmt w:val="decimal"/>
      <w:lvlText w:val="%1."/>
      <w:lvlJc w:val="left"/>
    </w:lvl>
    <w:lvl w:ilvl="1" w:tplc="CE705E78">
      <w:numFmt w:val="decimal"/>
      <w:lvlText w:val=""/>
      <w:lvlJc w:val="left"/>
    </w:lvl>
    <w:lvl w:ilvl="2" w:tplc="A168A7F2">
      <w:numFmt w:val="decimal"/>
      <w:lvlText w:val=""/>
      <w:lvlJc w:val="left"/>
    </w:lvl>
    <w:lvl w:ilvl="3" w:tplc="64F68ED8">
      <w:numFmt w:val="decimal"/>
      <w:lvlText w:val=""/>
      <w:lvlJc w:val="left"/>
    </w:lvl>
    <w:lvl w:ilvl="4" w:tplc="90A0E400">
      <w:numFmt w:val="decimal"/>
      <w:lvlText w:val=""/>
      <w:lvlJc w:val="left"/>
    </w:lvl>
    <w:lvl w:ilvl="5" w:tplc="6F188D96">
      <w:numFmt w:val="decimal"/>
      <w:lvlText w:val=""/>
      <w:lvlJc w:val="left"/>
    </w:lvl>
    <w:lvl w:ilvl="6" w:tplc="1952C780">
      <w:numFmt w:val="decimal"/>
      <w:lvlText w:val=""/>
      <w:lvlJc w:val="left"/>
    </w:lvl>
    <w:lvl w:ilvl="7" w:tplc="2236BDBA">
      <w:numFmt w:val="decimal"/>
      <w:lvlText w:val=""/>
      <w:lvlJc w:val="left"/>
    </w:lvl>
    <w:lvl w:ilvl="8" w:tplc="3C98FB48">
      <w:numFmt w:val="decimal"/>
      <w:lvlText w:val=""/>
      <w:lvlJc w:val="left"/>
    </w:lvl>
  </w:abstractNum>
  <w:abstractNum w:abstractNumId="1">
    <w:nsid w:val="12B85450"/>
    <w:multiLevelType w:val="hybridMultilevel"/>
    <w:tmpl w:val="25E2D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014E2"/>
    <w:multiLevelType w:val="hybridMultilevel"/>
    <w:tmpl w:val="38E2C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B6B27"/>
    <w:multiLevelType w:val="hybridMultilevel"/>
    <w:tmpl w:val="2780B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BC5A5A"/>
    <w:multiLevelType w:val="hybridMultilevel"/>
    <w:tmpl w:val="38E2C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B00F07"/>
    <w:multiLevelType w:val="hybridMultilevel"/>
    <w:tmpl w:val="5C848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BA3CFF"/>
    <w:multiLevelType w:val="hybridMultilevel"/>
    <w:tmpl w:val="25E2D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3B1E99"/>
    <w:multiLevelType w:val="hybridMultilevel"/>
    <w:tmpl w:val="620A7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21C9"/>
    <w:rsid w:val="00010FEE"/>
    <w:rsid w:val="00161583"/>
    <w:rsid w:val="00460AB4"/>
    <w:rsid w:val="006D5385"/>
    <w:rsid w:val="00A32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red"/>
    </o:shapedefaults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  <o:r id="V:Rule5" type="connector" idref="#_x0000_s1029"/>
        <o:r id="V:Rule6" type="connector" idref="#_x0000_s1030"/>
        <o:r id="V:Rule7" type="connector" idref="#_x0000_s1031"/>
        <o:r id="V:Rule8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1C9"/>
    <w:pPr>
      <w:spacing w:after="0" w:line="240" w:lineRule="auto"/>
      <w:ind w:left="720"/>
      <w:contextualSpacing/>
    </w:pPr>
    <w:rPr>
      <w:rFonts w:ascii="Times New Roman" w:hAnsi="Times New Roman" w:cs="Times New Roman"/>
    </w:rPr>
  </w:style>
  <w:style w:type="character" w:styleId="a4">
    <w:name w:val="Hyperlink"/>
    <w:basedOn w:val="a0"/>
    <w:uiPriority w:val="99"/>
    <w:unhideWhenUsed/>
    <w:rsid w:val="00460AB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60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0A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cherch-ikt.ucoz.ru/index/sborochnye_chertezhi_5_2/0-3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cherch-ikt.ucoz.ru/index/sborochnye_chertezhi_5_1/0-3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КВМ</dc:creator>
  <cp:lastModifiedBy>КВМ</cp:lastModifiedBy>
  <cp:revision>4</cp:revision>
  <dcterms:created xsi:type="dcterms:W3CDTF">2020-03-27T12:02:00Z</dcterms:created>
  <dcterms:modified xsi:type="dcterms:W3CDTF">2020-03-27T12:04:00Z</dcterms:modified>
</cp:coreProperties>
</file>